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BD" w:rsidRDefault="00793FBD" w:rsidP="00793FBD">
      <w:pPr>
        <w:jc w:val="center"/>
        <w:rPr>
          <w:rFonts w:cs="David"/>
          <w:b/>
          <w:bCs/>
          <w:szCs w:val="28"/>
          <w:rtl/>
        </w:rPr>
      </w:pPr>
      <w:r>
        <w:rPr>
          <w:rFonts w:cs="David"/>
          <w:b/>
          <w:bCs/>
          <w:szCs w:val="32"/>
          <w:rtl/>
        </w:rPr>
        <w:t>מדינת ישראל</w:t>
      </w:r>
    </w:p>
    <w:p w:rsidR="00793FBD" w:rsidRDefault="00793FBD" w:rsidP="00793FBD">
      <w:pPr>
        <w:jc w:val="center"/>
        <w:rPr>
          <w:rFonts w:cs="David"/>
          <w:b/>
          <w:bCs/>
          <w:szCs w:val="28"/>
          <w:rtl/>
        </w:rPr>
      </w:pPr>
      <w:r>
        <w:rPr>
          <w:rFonts w:cs="David"/>
          <w:b/>
          <w:bCs/>
          <w:szCs w:val="24"/>
          <w:rtl/>
        </w:rPr>
        <w:t>משרד המשפטים</w:t>
      </w:r>
    </w:p>
    <w:p w:rsidR="00793FBD" w:rsidRDefault="00793FBD" w:rsidP="00793FBD">
      <w:pPr>
        <w:jc w:val="both"/>
        <w:rPr>
          <w:rFonts w:cs="David"/>
          <w:b/>
          <w:bCs/>
          <w:szCs w:val="32"/>
          <w:rtl/>
        </w:rPr>
      </w:pPr>
    </w:p>
    <w:p w:rsidR="00793FBD" w:rsidRDefault="00793FBD" w:rsidP="00793FBD">
      <w:pPr>
        <w:tabs>
          <w:tab w:val="left" w:pos="5471"/>
          <w:tab w:val="left" w:pos="6321"/>
        </w:tabs>
        <w:jc w:val="both"/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 xml:space="preserve">                                                                              </w:t>
      </w:r>
      <w:r>
        <w:rPr>
          <w:rFonts w:cs="David"/>
          <w:b/>
          <w:bCs/>
          <w:szCs w:val="24"/>
          <w:rtl/>
        </w:rPr>
        <w:tab/>
        <w:t>פרקליטות  מחוז  חיפה</w:t>
      </w:r>
      <w:r>
        <w:rPr>
          <w:rFonts w:cs="David" w:hint="cs"/>
          <w:b/>
          <w:bCs/>
          <w:szCs w:val="24"/>
          <w:rtl/>
        </w:rPr>
        <w:t xml:space="preserve"> (אזרחי)</w:t>
      </w:r>
    </w:p>
    <w:p w:rsidR="00793FBD" w:rsidRDefault="00793FBD" w:rsidP="00793FBD">
      <w:pPr>
        <w:tabs>
          <w:tab w:val="left" w:pos="5471"/>
          <w:tab w:val="left" w:pos="6321"/>
        </w:tabs>
        <w:jc w:val="both"/>
        <w:rPr>
          <w:rFonts w:cs="David"/>
          <w:szCs w:val="24"/>
        </w:rPr>
      </w:pPr>
      <w:r>
        <w:rPr>
          <w:rFonts w:cs="David"/>
          <w:b/>
          <w:bCs/>
          <w:szCs w:val="24"/>
          <w:rtl/>
        </w:rPr>
        <w:t xml:space="preserve">                                                                              </w:t>
      </w:r>
      <w:r>
        <w:rPr>
          <w:rFonts w:cs="David"/>
          <w:b/>
          <w:bCs/>
          <w:szCs w:val="24"/>
          <w:rtl/>
        </w:rPr>
        <w:tab/>
        <w:t xml:space="preserve">תאריך: </w:t>
      </w:r>
      <w:r>
        <w:rPr>
          <w:rFonts w:cs="David"/>
          <w:b/>
          <w:bCs/>
          <w:szCs w:val="24"/>
          <w:rtl/>
        </w:rPr>
        <w:tab/>
      </w:r>
      <w:r w:rsidRPr="00793FBD">
        <w:rPr>
          <w:rFonts w:cs="David" w:hint="cs"/>
          <w:szCs w:val="24"/>
          <w:rtl/>
        </w:rPr>
        <w:t>י</w:t>
      </w:r>
      <w:r>
        <w:rPr>
          <w:rFonts w:cs="David" w:hint="cs"/>
          <w:szCs w:val="24"/>
          <w:rtl/>
        </w:rPr>
        <w:t>א</w:t>
      </w:r>
      <w:r>
        <w:rPr>
          <w:rFonts w:cs="David"/>
          <w:szCs w:val="24"/>
          <w:rtl/>
        </w:rPr>
        <w:t>' ניסן, תשפ"ג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 w:hint="cs"/>
          <w:szCs w:val="24"/>
          <w:rtl/>
        </w:rPr>
        <w:t xml:space="preserve">                 </w:t>
      </w:r>
      <w:r>
        <w:rPr>
          <w:rFonts w:cs="David" w:hint="cs"/>
          <w:szCs w:val="24"/>
          <w:rtl/>
        </w:rPr>
        <w:t>2 אפריל</w:t>
      </w:r>
      <w:r>
        <w:rPr>
          <w:rFonts w:cs="David"/>
          <w:szCs w:val="24"/>
          <w:rtl/>
        </w:rPr>
        <w:t>, 2023</w:t>
      </w:r>
    </w:p>
    <w:p w:rsidR="0097363A" w:rsidRDefault="0097363A" w:rsidP="009A4D03">
      <w:pPr>
        <w:rPr>
          <w:rFonts w:ascii="David" w:hAnsi="David" w:cs="David"/>
          <w:sz w:val="24"/>
          <w:szCs w:val="24"/>
          <w:rtl/>
        </w:rPr>
      </w:pPr>
    </w:p>
    <w:p w:rsidR="009A4D03" w:rsidRPr="009A4D03" w:rsidRDefault="009A4D03" w:rsidP="009A4D03">
      <w:pPr>
        <w:rPr>
          <w:rFonts w:ascii="David" w:hAnsi="David" w:cs="David"/>
          <w:sz w:val="24"/>
          <w:szCs w:val="24"/>
          <w:rtl/>
        </w:rPr>
      </w:pPr>
      <w:r w:rsidRPr="009A4D03">
        <w:rPr>
          <w:rFonts w:ascii="David" w:hAnsi="David" w:cs="David"/>
          <w:sz w:val="24"/>
          <w:szCs w:val="24"/>
          <w:rtl/>
        </w:rPr>
        <w:t xml:space="preserve">לכבוד </w:t>
      </w:r>
    </w:p>
    <w:p w:rsidR="009A4D03" w:rsidRPr="0097363A" w:rsidRDefault="009A4D03" w:rsidP="009A4D03">
      <w:pPr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363A">
        <w:rPr>
          <w:rFonts w:ascii="David" w:hAnsi="David" w:cs="David"/>
          <w:b/>
          <w:bCs/>
          <w:sz w:val="24"/>
          <w:szCs w:val="24"/>
          <w:rtl/>
        </w:rPr>
        <w:t>מת"ח</w:t>
      </w:r>
      <w:proofErr w:type="spellEnd"/>
      <w:r w:rsidRPr="0097363A">
        <w:rPr>
          <w:rFonts w:ascii="David" w:hAnsi="David" w:cs="David"/>
          <w:b/>
          <w:bCs/>
          <w:sz w:val="24"/>
          <w:szCs w:val="24"/>
          <w:rtl/>
        </w:rPr>
        <w:t xml:space="preserve"> חיפה </w:t>
      </w:r>
    </w:p>
    <w:p w:rsidR="009A4D03" w:rsidRPr="0097363A" w:rsidRDefault="009A4D03" w:rsidP="009A4D03">
      <w:pPr>
        <w:rPr>
          <w:rFonts w:ascii="David" w:hAnsi="David" w:cs="David"/>
          <w:b/>
          <w:bCs/>
          <w:sz w:val="24"/>
          <w:szCs w:val="24"/>
          <w:rtl/>
        </w:rPr>
      </w:pPr>
      <w:r w:rsidRPr="0097363A">
        <w:rPr>
          <w:rFonts w:ascii="David" w:hAnsi="David" w:cs="David"/>
          <w:b/>
          <w:bCs/>
          <w:sz w:val="24"/>
          <w:szCs w:val="24"/>
          <w:rtl/>
        </w:rPr>
        <w:t>טפסר</w:t>
      </w:r>
      <w:r w:rsidR="00F71BF4">
        <w:rPr>
          <w:rFonts w:ascii="David" w:hAnsi="David" w:cs="David" w:hint="cs"/>
          <w:b/>
          <w:bCs/>
          <w:sz w:val="24"/>
          <w:szCs w:val="24"/>
          <w:rtl/>
        </w:rPr>
        <w:t xml:space="preserve"> משנה</w:t>
      </w:r>
      <w:r w:rsidRPr="0097363A">
        <w:rPr>
          <w:rFonts w:ascii="David" w:hAnsi="David" w:cs="David"/>
          <w:b/>
          <w:bCs/>
          <w:sz w:val="24"/>
          <w:szCs w:val="24"/>
          <w:rtl/>
        </w:rPr>
        <w:t xml:space="preserve"> יצחק סויסה </w:t>
      </w:r>
    </w:p>
    <w:p w:rsidR="009A4D03" w:rsidRDefault="009A4D03" w:rsidP="009A4D03">
      <w:pPr>
        <w:rPr>
          <w:rFonts w:ascii="David" w:hAnsi="David" w:cs="David"/>
          <w:sz w:val="24"/>
          <w:szCs w:val="24"/>
          <w:rtl/>
        </w:rPr>
      </w:pPr>
    </w:p>
    <w:p w:rsidR="00F71BF4" w:rsidRDefault="00F71BF4" w:rsidP="009A4D0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שלום רב,</w:t>
      </w:r>
    </w:p>
    <w:p w:rsidR="009A4D03" w:rsidRDefault="009A4D03" w:rsidP="009A4D03">
      <w:pPr>
        <w:rPr>
          <w:rFonts w:ascii="David" w:hAnsi="David" w:cs="David"/>
          <w:sz w:val="24"/>
          <w:szCs w:val="24"/>
          <w:rtl/>
        </w:rPr>
      </w:pPr>
    </w:p>
    <w:p w:rsidR="009A4D03" w:rsidRPr="0097363A" w:rsidRDefault="009A4D03" w:rsidP="0097363A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4D0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Pr="009736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הנדון: </w:t>
      </w:r>
      <w:r w:rsidRPr="0097363A">
        <w:rPr>
          <w:rFonts w:ascii="David" w:hAnsi="David" w:cs="David" w:hint="cs"/>
          <w:b/>
          <w:bCs/>
          <w:sz w:val="24"/>
          <w:szCs w:val="24"/>
          <w:u w:val="single"/>
          <w:rtl/>
        </w:rPr>
        <w:t>סיור פרקליטים וילדיהם</w:t>
      </w:r>
      <w:r w:rsidR="009736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9A4D03" w:rsidRPr="009A4D03" w:rsidRDefault="009A4D03" w:rsidP="009A4D03">
      <w:pPr>
        <w:rPr>
          <w:rFonts w:ascii="David" w:hAnsi="David" w:cs="David"/>
          <w:sz w:val="24"/>
          <w:szCs w:val="24"/>
          <w:rtl/>
        </w:rPr>
      </w:pPr>
    </w:p>
    <w:p w:rsidR="009A4D03" w:rsidRPr="0097363A" w:rsidRDefault="0097363A" w:rsidP="0097363A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 w:rsidRPr="0097363A">
        <w:rPr>
          <w:rFonts w:ascii="David" w:hAnsi="David" w:cs="David" w:hint="cs"/>
          <w:sz w:val="24"/>
          <w:szCs w:val="24"/>
          <w:rtl/>
        </w:rPr>
        <w:t xml:space="preserve">בשמי ובשם פרקליטי המחוז, </w:t>
      </w:r>
      <w:r w:rsidR="009A4D03" w:rsidRPr="0097363A">
        <w:rPr>
          <w:rFonts w:ascii="David" w:hAnsi="David" w:cs="David"/>
          <w:sz w:val="24"/>
          <w:szCs w:val="24"/>
          <w:rtl/>
        </w:rPr>
        <w:t>אנו מבקשים להודות לך, לעובדי התחנה ולעו"ד עדי פתאל, יועצת משפטית מחוז חוף, על הביקור הפורה, המעשיר והחשוב בתחנתכם</w:t>
      </w:r>
      <w:r w:rsidR="009A4D03" w:rsidRPr="0097363A">
        <w:rPr>
          <w:rFonts w:ascii="David" w:hAnsi="David" w:cs="David" w:hint="cs"/>
          <w:sz w:val="24"/>
          <w:szCs w:val="24"/>
          <w:rtl/>
        </w:rPr>
        <w:t xml:space="preserve"> ביום 27.3.23</w:t>
      </w:r>
      <w:r w:rsidRPr="0097363A">
        <w:rPr>
          <w:rFonts w:ascii="David" w:hAnsi="David" w:cs="David" w:hint="cs"/>
          <w:sz w:val="24"/>
          <w:szCs w:val="24"/>
          <w:rtl/>
        </w:rPr>
        <w:t xml:space="preserve"> ו</w:t>
      </w:r>
      <w:r w:rsidR="00C50C79">
        <w:rPr>
          <w:rFonts w:ascii="David" w:hAnsi="David" w:cs="David" w:hint="cs"/>
          <w:sz w:val="24"/>
          <w:szCs w:val="24"/>
          <w:rtl/>
        </w:rPr>
        <w:t xml:space="preserve">הפעילות לילדי היחידה שלנו </w:t>
      </w:r>
      <w:r w:rsidRPr="0097363A">
        <w:rPr>
          <w:rFonts w:ascii="David" w:hAnsi="David" w:cs="David" w:hint="cs"/>
          <w:sz w:val="24"/>
          <w:szCs w:val="24"/>
          <w:rtl/>
        </w:rPr>
        <w:t>בחג פורים שקדם לו</w:t>
      </w:r>
      <w:r w:rsidR="009A4D03" w:rsidRPr="0097363A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9A4D03" w:rsidRDefault="009A4D03" w:rsidP="0097363A">
      <w:pPr>
        <w:jc w:val="both"/>
        <w:rPr>
          <w:rFonts w:ascii="David" w:hAnsi="David" w:cs="David"/>
          <w:sz w:val="24"/>
          <w:szCs w:val="24"/>
          <w:rtl/>
        </w:rPr>
      </w:pPr>
    </w:p>
    <w:p w:rsidR="00F71BF4" w:rsidRDefault="0097363A" w:rsidP="00F71BF4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97363A">
        <w:rPr>
          <w:rFonts w:ascii="David" w:hAnsi="David" w:cs="David" w:hint="cs"/>
          <w:sz w:val="24"/>
          <w:szCs w:val="24"/>
          <w:rtl/>
        </w:rPr>
        <w:t>במסגרת הביקור</w:t>
      </w:r>
      <w:r w:rsidR="00F71BF4">
        <w:rPr>
          <w:rFonts w:ascii="David" w:hAnsi="David" w:cs="David" w:hint="cs"/>
          <w:sz w:val="24"/>
          <w:szCs w:val="24"/>
          <w:rtl/>
        </w:rPr>
        <w:t xml:space="preserve">, </w:t>
      </w:r>
      <w:r w:rsidRPr="0097363A">
        <w:rPr>
          <w:rFonts w:ascii="David" w:hAnsi="David" w:cs="David" w:hint="cs"/>
          <w:sz w:val="24"/>
          <w:szCs w:val="24"/>
          <w:rtl/>
        </w:rPr>
        <w:t xml:space="preserve">העמקנו ולמדנו על </w:t>
      </w:r>
      <w:r w:rsidR="009A4D03" w:rsidRPr="0097363A">
        <w:rPr>
          <w:rFonts w:ascii="David" w:hAnsi="David" w:cs="David"/>
          <w:sz w:val="24"/>
          <w:szCs w:val="24"/>
          <w:rtl/>
        </w:rPr>
        <w:t>עבודתכם החשובה</w:t>
      </w:r>
      <w:r w:rsidR="009A4D03" w:rsidRPr="0097363A">
        <w:rPr>
          <w:rFonts w:ascii="David" w:hAnsi="David" w:cs="David" w:hint="cs"/>
          <w:sz w:val="24"/>
          <w:szCs w:val="24"/>
          <w:rtl/>
        </w:rPr>
        <w:t xml:space="preserve"> והמשמעותית</w:t>
      </w:r>
      <w:r w:rsidRPr="0097363A">
        <w:rPr>
          <w:rFonts w:ascii="David" w:hAnsi="David" w:cs="David" w:hint="cs"/>
          <w:sz w:val="24"/>
          <w:szCs w:val="24"/>
          <w:rtl/>
        </w:rPr>
        <w:t xml:space="preserve"> כגוף חירום והצלה</w:t>
      </w:r>
      <w:r w:rsidR="009A4D03" w:rsidRPr="0097363A">
        <w:rPr>
          <w:rFonts w:ascii="David" w:hAnsi="David" w:cs="David"/>
          <w:sz w:val="24"/>
          <w:szCs w:val="24"/>
          <w:rtl/>
        </w:rPr>
        <w:t>, פועלכם הראוי לשבח</w:t>
      </w:r>
      <w:r w:rsidRPr="0097363A">
        <w:rPr>
          <w:rFonts w:ascii="David" w:hAnsi="David" w:cs="David" w:hint="cs"/>
          <w:sz w:val="24"/>
          <w:szCs w:val="24"/>
          <w:rtl/>
        </w:rPr>
        <w:t xml:space="preserve"> בחילוץ אזרחים משריפות ותאונות </w:t>
      </w:r>
      <w:r w:rsidR="00F71BF4">
        <w:rPr>
          <w:rFonts w:ascii="David" w:hAnsi="David" w:cs="David" w:hint="cs"/>
          <w:sz w:val="24"/>
          <w:szCs w:val="24"/>
          <w:rtl/>
        </w:rPr>
        <w:t xml:space="preserve">בתנאים של אי ודאות </w:t>
      </w:r>
      <w:r w:rsidRPr="0097363A">
        <w:rPr>
          <w:rFonts w:ascii="David" w:hAnsi="David" w:cs="David" w:hint="cs"/>
          <w:sz w:val="24"/>
          <w:szCs w:val="24"/>
          <w:rtl/>
        </w:rPr>
        <w:t xml:space="preserve">ושמירה על ערכי טבע ומשאבים </w:t>
      </w:r>
      <w:r w:rsidR="00F71BF4">
        <w:rPr>
          <w:rFonts w:ascii="David" w:hAnsi="David" w:cs="David" w:hint="cs"/>
          <w:sz w:val="24"/>
          <w:szCs w:val="24"/>
          <w:rtl/>
        </w:rPr>
        <w:t>ה</w:t>
      </w:r>
      <w:r w:rsidRPr="0097363A">
        <w:rPr>
          <w:rFonts w:ascii="David" w:hAnsi="David" w:cs="David" w:hint="cs"/>
          <w:sz w:val="24"/>
          <w:szCs w:val="24"/>
          <w:rtl/>
        </w:rPr>
        <w:t>חיוניים</w:t>
      </w:r>
      <w:r w:rsidR="00F71BF4">
        <w:rPr>
          <w:rFonts w:ascii="David" w:hAnsi="David" w:cs="David" w:hint="cs"/>
          <w:sz w:val="24"/>
          <w:szCs w:val="24"/>
          <w:rtl/>
        </w:rPr>
        <w:t xml:space="preserve"> והכרחיים לקיומה של מדינת ישראל</w:t>
      </w:r>
      <w:r w:rsidRPr="0097363A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F71BF4" w:rsidRPr="00F71BF4" w:rsidRDefault="00F71BF4" w:rsidP="00F71BF4">
      <w:pPr>
        <w:pStyle w:val="a3"/>
        <w:rPr>
          <w:rFonts w:ascii="David" w:hAnsi="David" w:cs="David"/>
          <w:sz w:val="24"/>
          <w:szCs w:val="24"/>
          <w:rtl/>
        </w:rPr>
      </w:pPr>
    </w:p>
    <w:p w:rsidR="00170C19" w:rsidRDefault="0097363A" w:rsidP="00F71BF4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97363A">
        <w:rPr>
          <w:rFonts w:ascii="David" w:hAnsi="David" w:cs="David" w:hint="cs"/>
          <w:sz w:val="24"/>
          <w:szCs w:val="24"/>
          <w:rtl/>
        </w:rPr>
        <w:t xml:space="preserve">למדנו </w:t>
      </w:r>
      <w:r w:rsidR="00F71BF4">
        <w:rPr>
          <w:rFonts w:ascii="David" w:hAnsi="David" w:cs="David" w:hint="cs"/>
          <w:sz w:val="24"/>
          <w:szCs w:val="24"/>
          <w:rtl/>
        </w:rPr>
        <w:t xml:space="preserve">עוד </w:t>
      </w:r>
      <w:r w:rsidRPr="0097363A">
        <w:rPr>
          <w:rFonts w:ascii="David" w:hAnsi="David" w:cs="David" w:hint="cs"/>
          <w:sz w:val="24"/>
          <w:szCs w:val="24"/>
          <w:rtl/>
        </w:rPr>
        <w:t xml:space="preserve">על </w:t>
      </w:r>
      <w:proofErr w:type="spellStart"/>
      <w:r w:rsidR="00170C19">
        <w:rPr>
          <w:rFonts w:ascii="David" w:hAnsi="David" w:cs="David" w:hint="cs"/>
          <w:sz w:val="24"/>
          <w:szCs w:val="24"/>
          <w:rtl/>
        </w:rPr>
        <w:t>הכשירויות</w:t>
      </w:r>
      <w:proofErr w:type="spellEnd"/>
      <w:r w:rsidR="00170C19">
        <w:rPr>
          <w:rFonts w:ascii="David" w:hAnsi="David" w:cs="David" w:hint="cs"/>
          <w:sz w:val="24"/>
          <w:szCs w:val="24"/>
          <w:rtl/>
        </w:rPr>
        <w:t xml:space="preserve"> הרבות להם נדרשים לוחמי האש, על ה</w:t>
      </w:r>
      <w:r w:rsidRPr="0097363A">
        <w:rPr>
          <w:rFonts w:ascii="David" w:hAnsi="David" w:cs="David" w:hint="cs"/>
          <w:sz w:val="24"/>
          <w:szCs w:val="24"/>
          <w:rtl/>
        </w:rPr>
        <w:t xml:space="preserve">אמצעים </w:t>
      </w:r>
      <w:r w:rsidR="00170C19">
        <w:rPr>
          <w:rFonts w:ascii="David" w:hAnsi="David" w:cs="David" w:hint="cs"/>
          <w:sz w:val="24"/>
          <w:szCs w:val="24"/>
          <w:rtl/>
        </w:rPr>
        <w:t>ה</w:t>
      </w:r>
      <w:r w:rsidRPr="0097363A">
        <w:rPr>
          <w:rFonts w:ascii="David" w:hAnsi="David" w:cs="David" w:hint="cs"/>
          <w:sz w:val="24"/>
          <w:szCs w:val="24"/>
          <w:rtl/>
        </w:rPr>
        <w:t xml:space="preserve">שונים </w:t>
      </w:r>
      <w:r w:rsidR="00170C19">
        <w:rPr>
          <w:rFonts w:ascii="David" w:hAnsi="David" w:cs="David" w:hint="cs"/>
          <w:sz w:val="24"/>
          <w:szCs w:val="24"/>
          <w:rtl/>
        </w:rPr>
        <w:t xml:space="preserve">והמרשימים </w:t>
      </w:r>
      <w:r w:rsidRPr="0097363A">
        <w:rPr>
          <w:rFonts w:ascii="David" w:hAnsi="David" w:cs="David" w:hint="cs"/>
          <w:sz w:val="24"/>
          <w:szCs w:val="24"/>
          <w:rtl/>
        </w:rPr>
        <w:t>העומדים לרשותכם</w:t>
      </w:r>
      <w:r w:rsidR="00170C19">
        <w:rPr>
          <w:rFonts w:ascii="David" w:hAnsi="David" w:cs="David" w:hint="cs"/>
          <w:sz w:val="24"/>
          <w:szCs w:val="24"/>
          <w:rtl/>
        </w:rPr>
        <w:t xml:space="preserve"> בפעולות חילוץ והצלה. </w:t>
      </w:r>
    </w:p>
    <w:p w:rsidR="00170C19" w:rsidRPr="00170C19" w:rsidRDefault="00170C19" w:rsidP="00170C19">
      <w:pPr>
        <w:pStyle w:val="a3"/>
        <w:rPr>
          <w:rFonts w:ascii="David" w:hAnsi="David" w:cs="David"/>
          <w:sz w:val="24"/>
          <w:szCs w:val="24"/>
          <w:rtl/>
        </w:rPr>
      </w:pPr>
    </w:p>
    <w:p w:rsidR="009A4D03" w:rsidRPr="0097363A" w:rsidRDefault="00170C19" w:rsidP="00F71BF4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עוד למדנו על ה</w:t>
      </w:r>
      <w:r w:rsidR="009A4D03" w:rsidRPr="0097363A">
        <w:rPr>
          <w:rFonts w:ascii="David" w:hAnsi="David" w:cs="David"/>
          <w:sz w:val="24"/>
          <w:szCs w:val="24"/>
          <w:rtl/>
        </w:rPr>
        <w:t xml:space="preserve">אתגרים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9A4D03" w:rsidRPr="0097363A">
        <w:rPr>
          <w:rFonts w:ascii="David" w:hAnsi="David" w:cs="David"/>
          <w:sz w:val="24"/>
          <w:szCs w:val="24"/>
          <w:rtl/>
        </w:rPr>
        <w:t xml:space="preserve">מקצועיים </w:t>
      </w:r>
      <w:r>
        <w:rPr>
          <w:rFonts w:ascii="David" w:hAnsi="David" w:cs="David" w:hint="cs"/>
          <w:sz w:val="24"/>
          <w:szCs w:val="24"/>
          <w:rtl/>
        </w:rPr>
        <w:t xml:space="preserve">המורכבים שמזמן לכם המצב הביטחוני והתעשייתי במחוז </w:t>
      </w:r>
      <w:r w:rsidR="00F71BF4">
        <w:rPr>
          <w:rFonts w:ascii="David" w:hAnsi="David" w:cs="David" w:hint="cs"/>
          <w:sz w:val="24"/>
          <w:szCs w:val="24"/>
          <w:rtl/>
        </w:rPr>
        <w:t xml:space="preserve">ובארץ </w:t>
      </w:r>
      <w:r>
        <w:rPr>
          <w:rFonts w:ascii="David" w:hAnsi="David" w:cs="David" w:hint="cs"/>
          <w:sz w:val="24"/>
          <w:szCs w:val="24"/>
          <w:rtl/>
        </w:rPr>
        <w:t xml:space="preserve">ותודות לעדי, למדנו על תחומי הפעילות המשפטית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העניפה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בהם מעורב</w:t>
      </w:r>
      <w:r w:rsidR="00F71BF4">
        <w:rPr>
          <w:rFonts w:ascii="David" w:hAnsi="David" w:cs="David" w:hint="cs"/>
          <w:sz w:val="24"/>
          <w:szCs w:val="24"/>
          <w:rtl/>
        </w:rPr>
        <w:t xml:space="preserve"> המחוז</w:t>
      </w:r>
      <w:r>
        <w:rPr>
          <w:rFonts w:ascii="David" w:hAnsi="David" w:cs="David" w:hint="cs"/>
          <w:sz w:val="24"/>
          <w:szCs w:val="24"/>
          <w:rtl/>
        </w:rPr>
        <w:t xml:space="preserve">, האתגרים המשפטיים שצלחתם ואלו אשר עוד נכונו לכם.   </w:t>
      </w:r>
    </w:p>
    <w:p w:rsidR="009A4D03" w:rsidRPr="009A4D03" w:rsidRDefault="009A4D03" w:rsidP="0097363A">
      <w:pPr>
        <w:jc w:val="both"/>
        <w:rPr>
          <w:rFonts w:ascii="David" w:hAnsi="David" w:cs="David"/>
          <w:sz w:val="24"/>
          <w:szCs w:val="24"/>
          <w:rtl/>
        </w:rPr>
      </w:pPr>
    </w:p>
    <w:p w:rsidR="009A4D03" w:rsidRPr="0097363A" w:rsidRDefault="009A4D03" w:rsidP="0097363A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 w:rsidRPr="0097363A">
        <w:rPr>
          <w:rFonts w:ascii="David" w:hAnsi="David" w:cs="David"/>
          <w:sz w:val="24"/>
          <w:szCs w:val="24"/>
          <w:rtl/>
        </w:rPr>
        <w:t xml:space="preserve">התרשמנו מאד </w:t>
      </w:r>
      <w:proofErr w:type="spellStart"/>
      <w:r w:rsidRPr="0097363A">
        <w:rPr>
          <w:rFonts w:ascii="David" w:hAnsi="David" w:cs="David"/>
          <w:sz w:val="24"/>
          <w:szCs w:val="24"/>
          <w:rtl/>
        </w:rPr>
        <w:t>מהיותכם</w:t>
      </w:r>
      <w:proofErr w:type="spellEnd"/>
      <w:r w:rsidRPr="0097363A">
        <w:rPr>
          <w:rFonts w:ascii="David" w:hAnsi="David" w:cs="David"/>
          <w:sz w:val="24"/>
          <w:szCs w:val="24"/>
          <w:rtl/>
        </w:rPr>
        <w:t xml:space="preserve"> גוף מקצועי</w:t>
      </w:r>
      <w:r w:rsidR="0097363A" w:rsidRPr="0097363A">
        <w:rPr>
          <w:rFonts w:ascii="David" w:hAnsi="David" w:cs="David" w:hint="cs"/>
          <w:sz w:val="24"/>
          <w:szCs w:val="24"/>
          <w:rtl/>
        </w:rPr>
        <w:t xml:space="preserve"> מציל חיים</w:t>
      </w:r>
      <w:r w:rsidRPr="0097363A">
        <w:rPr>
          <w:rFonts w:ascii="David" w:hAnsi="David" w:cs="David"/>
          <w:sz w:val="24"/>
          <w:szCs w:val="24"/>
          <w:rtl/>
        </w:rPr>
        <w:t>, חדור ערכים ומטרות, המסכן עצמו ברמה יומיומית למען ב</w:t>
      </w:r>
      <w:r w:rsidRPr="0097363A">
        <w:rPr>
          <w:rFonts w:ascii="David" w:hAnsi="David" w:cs="David" w:hint="cs"/>
          <w:sz w:val="24"/>
          <w:szCs w:val="24"/>
          <w:rtl/>
        </w:rPr>
        <w:t>י</w:t>
      </w:r>
      <w:r w:rsidRPr="0097363A">
        <w:rPr>
          <w:rFonts w:ascii="David" w:hAnsi="David" w:cs="David"/>
          <w:sz w:val="24"/>
          <w:szCs w:val="24"/>
          <w:rtl/>
        </w:rPr>
        <w:t>טחונם ושלומם של אזרחי ישראל.</w:t>
      </w:r>
      <w:r w:rsidR="00170C19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A4D03" w:rsidRDefault="009A4D03" w:rsidP="0097363A">
      <w:pPr>
        <w:jc w:val="both"/>
        <w:rPr>
          <w:rFonts w:ascii="David" w:hAnsi="David" w:cs="David"/>
          <w:sz w:val="24"/>
          <w:szCs w:val="24"/>
          <w:rtl/>
        </w:rPr>
      </w:pPr>
    </w:p>
    <w:p w:rsidR="009A4D03" w:rsidRPr="0097363A" w:rsidRDefault="009A4D03" w:rsidP="0097363A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 w:rsidRPr="0097363A">
        <w:rPr>
          <w:rFonts w:ascii="David" w:hAnsi="David" w:cs="David" w:hint="cs"/>
          <w:sz w:val="24"/>
          <w:szCs w:val="24"/>
          <w:rtl/>
        </w:rPr>
        <w:t xml:space="preserve">הייתה זו גם חוויה בלתי נשכחת עבור ילדי הפרקליטים, אותם אירחתם </w:t>
      </w:r>
      <w:r w:rsidR="0097363A" w:rsidRPr="0097363A">
        <w:rPr>
          <w:rFonts w:ascii="David" w:hAnsi="David" w:cs="David" w:hint="cs"/>
          <w:sz w:val="24"/>
          <w:szCs w:val="24"/>
          <w:rtl/>
        </w:rPr>
        <w:t xml:space="preserve">בתחנתכם </w:t>
      </w:r>
      <w:r w:rsidRPr="0097363A">
        <w:rPr>
          <w:rFonts w:ascii="David" w:hAnsi="David" w:cs="David" w:hint="cs"/>
          <w:sz w:val="24"/>
          <w:szCs w:val="24"/>
          <w:rtl/>
        </w:rPr>
        <w:t xml:space="preserve">בחג פורים, אשר יצאו מהסיור נלהבים, שמחים וחלקם בעלי חלומות להיות "סמי הכבאי" כשיגדלו.    </w:t>
      </w:r>
    </w:p>
    <w:p w:rsidR="009A4D03" w:rsidRDefault="009A4D03" w:rsidP="0097363A">
      <w:pPr>
        <w:jc w:val="both"/>
        <w:rPr>
          <w:rFonts w:ascii="David" w:hAnsi="David" w:cs="David"/>
          <w:sz w:val="24"/>
          <w:szCs w:val="24"/>
          <w:rtl/>
        </w:rPr>
      </w:pPr>
    </w:p>
    <w:p w:rsidR="00170C19" w:rsidRDefault="00170C19" w:rsidP="0097363A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על כל אלה ועוד קבלו תודתנו והערכתנו </w:t>
      </w:r>
      <w:r w:rsidR="00140D8E">
        <w:rPr>
          <w:rFonts w:ascii="David" w:hAnsi="David" w:cs="David" w:hint="cs"/>
          <w:sz w:val="24"/>
          <w:szCs w:val="24"/>
          <w:rtl/>
        </w:rPr>
        <w:t xml:space="preserve">הגדולה </w:t>
      </w:r>
      <w:r>
        <w:rPr>
          <w:rFonts w:ascii="David" w:hAnsi="David" w:cs="David" w:hint="cs"/>
          <w:sz w:val="24"/>
          <w:szCs w:val="24"/>
          <w:rtl/>
        </w:rPr>
        <w:t xml:space="preserve">ושמרו על עצמכם. </w:t>
      </w:r>
    </w:p>
    <w:p w:rsidR="00170C19" w:rsidRPr="00140D8E" w:rsidRDefault="00170C19" w:rsidP="00170C19">
      <w:pPr>
        <w:pStyle w:val="a3"/>
        <w:rPr>
          <w:rFonts w:ascii="David" w:hAnsi="David" w:cs="David"/>
          <w:sz w:val="24"/>
          <w:szCs w:val="24"/>
          <w:rtl/>
        </w:rPr>
      </w:pPr>
    </w:p>
    <w:p w:rsidR="009A4D03" w:rsidRPr="0097363A" w:rsidRDefault="00C50C79" w:rsidP="00C50C79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בברכת חג פסח שמח וכשר, </w:t>
      </w:r>
      <w:r w:rsidR="009A4D03" w:rsidRPr="0097363A">
        <w:rPr>
          <w:rFonts w:ascii="David" w:hAnsi="David" w:cs="David"/>
          <w:sz w:val="24"/>
          <w:szCs w:val="24"/>
          <w:rtl/>
        </w:rPr>
        <w:t>נקווה ש</w:t>
      </w:r>
      <w:r>
        <w:rPr>
          <w:rFonts w:ascii="David" w:hAnsi="David" w:cs="David" w:hint="cs"/>
          <w:sz w:val="24"/>
          <w:szCs w:val="24"/>
          <w:rtl/>
        </w:rPr>
        <w:t xml:space="preserve">נראה ימים טובים ושקטים </w:t>
      </w:r>
      <w:r w:rsidR="009A4D03" w:rsidRPr="0097363A">
        <w:rPr>
          <w:rFonts w:ascii="David" w:hAnsi="David" w:cs="David"/>
          <w:sz w:val="24"/>
          <w:szCs w:val="24"/>
          <w:rtl/>
        </w:rPr>
        <w:t xml:space="preserve">יותר. </w:t>
      </w:r>
    </w:p>
    <w:p w:rsidR="008D3974" w:rsidRPr="009A4D03" w:rsidRDefault="008D3974" w:rsidP="0097363A">
      <w:pPr>
        <w:jc w:val="both"/>
        <w:rPr>
          <w:rFonts w:ascii="David" w:hAnsi="David" w:cs="David"/>
          <w:sz w:val="24"/>
          <w:szCs w:val="24"/>
          <w:rtl/>
        </w:rPr>
      </w:pPr>
    </w:p>
    <w:p w:rsidR="009A4D03" w:rsidRPr="009A4D03" w:rsidRDefault="009A4D03">
      <w:pPr>
        <w:rPr>
          <w:rFonts w:ascii="David" w:hAnsi="David" w:cs="David"/>
          <w:sz w:val="24"/>
          <w:szCs w:val="24"/>
          <w:rtl/>
        </w:rPr>
      </w:pPr>
    </w:p>
    <w:p w:rsidR="009A4D03" w:rsidRPr="009A4D03" w:rsidRDefault="009A4D03">
      <w:pPr>
        <w:rPr>
          <w:rFonts w:ascii="David" w:hAnsi="David" w:cs="David"/>
          <w:sz w:val="24"/>
          <w:szCs w:val="24"/>
          <w:rtl/>
        </w:rPr>
      </w:pPr>
    </w:p>
    <w:p w:rsidR="009A4D03" w:rsidRDefault="009A4D03">
      <w:pPr>
        <w:rPr>
          <w:rFonts w:ascii="David" w:hAnsi="David" w:cs="David"/>
          <w:sz w:val="24"/>
          <w:szCs w:val="24"/>
          <w:rtl/>
        </w:rPr>
      </w:pPr>
    </w:p>
    <w:p w:rsidR="00793FBD" w:rsidRDefault="00793FBD" w:rsidP="00793FBD">
      <w:pPr>
        <w:ind w:left="5760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 ובכבוד רב,</w:t>
      </w:r>
    </w:p>
    <w:p w:rsidR="00793FBD" w:rsidRDefault="00793FBD" w:rsidP="00793FBD">
      <w:pPr>
        <w:ind w:left="5760"/>
        <w:rPr>
          <w:rFonts w:ascii="David" w:hAnsi="David" w:cs="David"/>
          <w:sz w:val="24"/>
          <w:szCs w:val="24"/>
          <w:rtl/>
        </w:rPr>
      </w:pPr>
      <w:r>
        <w:rPr>
          <w:rFonts w:cs="David" w:hint="cs"/>
          <w:noProof/>
          <w:szCs w:val="24"/>
        </w:rPr>
        <w:drawing>
          <wp:inline distT="0" distB="0" distL="0" distR="0" wp14:anchorId="22F6F529" wp14:editId="7727D971">
            <wp:extent cx="1117439" cy="526236"/>
            <wp:effectExtent l="0" t="0" r="6985" b="7620"/>
            <wp:docPr id="1" name="תמונה 1" descr="ayal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l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74" cy="5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BD" w:rsidRDefault="00793FBD" w:rsidP="00793FBD">
      <w:pPr>
        <w:ind w:left="57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אילה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פיילס</w:t>
      </w:r>
      <w:proofErr w:type="spellEnd"/>
      <w:r>
        <w:rPr>
          <w:rFonts w:ascii="David" w:hAnsi="David" w:cs="David" w:hint="cs"/>
          <w:sz w:val="24"/>
          <w:szCs w:val="24"/>
          <w:rtl/>
        </w:rPr>
        <w:t>-שרון, עו"ד</w:t>
      </w:r>
    </w:p>
    <w:p w:rsidR="00793FBD" w:rsidRDefault="00793FBD" w:rsidP="00793FBD">
      <w:pPr>
        <w:ind w:left="57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פרקליטת מחוז חיפה (אזרחי)</w:t>
      </w:r>
    </w:p>
    <w:p w:rsidR="00793FBD" w:rsidRDefault="00793FBD" w:rsidP="00793FBD">
      <w:pPr>
        <w:ind w:left="5760"/>
        <w:rPr>
          <w:rFonts w:ascii="David" w:hAnsi="David" w:cs="David"/>
          <w:sz w:val="24"/>
          <w:szCs w:val="24"/>
          <w:rtl/>
        </w:rPr>
      </w:pPr>
    </w:p>
    <w:p w:rsidR="00140D8E" w:rsidRDefault="00140D8E">
      <w:pPr>
        <w:rPr>
          <w:rFonts w:ascii="David" w:hAnsi="David" w:cs="David"/>
          <w:sz w:val="24"/>
          <w:szCs w:val="24"/>
          <w:rtl/>
        </w:rPr>
      </w:pPr>
    </w:p>
    <w:p w:rsidR="00140D8E" w:rsidRDefault="00140D8E">
      <w:pPr>
        <w:rPr>
          <w:rFonts w:ascii="David" w:hAnsi="David" w:cs="David"/>
          <w:sz w:val="24"/>
          <w:szCs w:val="24"/>
          <w:rtl/>
        </w:rPr>
      </w:pPr>
    </w:p>
    <w:p w:rsidR="00140D8E" w:rsidRPr="009A4D03" w:rsidRDefault="00140D8E">
      <w:pPr>
        <w:rPr>
          <w:rFonts w:ascii="David" w:hAnsi="David" w:cs="David"/>
          <w:sz w:val="24"/>
          <w:szCs w:val="24"/>
          <w:rtl/>
        </w:rPr>
      </w:pPr>
    </w:p>
    <w:p w:rsidR="009A4D03" w:rsidRPr="009A4D03" w:rsidRDefault="009A4D03">
      <w:pPr>
        <w:rPr>
          <w:rFonts w:ascii="David" w:hAnsi="David" w:cs="David"/>
          <w:sz w:val="24"/>
          <w:szCs w:val="24"/>
          <w:rtl/>
        </w:rPr>
      </w:pPr>
    </w:p>
    <w:p w:rsidR="009A4D03" w:rsidRPr="009A4D03" w:rsidRDefault="009A4D03">
      <w:pPr>
        <w:rPr>
          <w:rFonts w:ascii="David" w:hAnsi="David" w:cs="David"/>
          <w:sz w:val="24"/>
          <w:szCs w:val="24"/>
        </w:rPr>
      </w:pPr>
      <w:r w:rsidRPr="009A4D03">
        <w:rPr>
          <w:rFonts w:ascii="David" w:hAnsi="David" w:cs="David"/>
          <w:sz w:val="24"/>
          <w:szCs w:val="24"/>
          <w:rtl/>
        </w:rPr>
        <w:t xml:space="preserve"> </w:t>
      </w:r>
    </w:p>
    <w:sectPr w:rsidR="009A4D03" w:rsidRPr="009A4D03" w:rsidSect="00B72B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09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3"/>
    <w:rsid w:val="00140D8E"/>
    <w:rsid w:val="00170C19"/>
    <w:rsid w:val="00793FBD"/>
    <w:rsid w:val="008D3974"/>
    <w:rsid w:val="0097363A"/>
    <w:rsid w:val="009A4D03"/>
    <w:rsid w:val="00B72B20"/>
    <w:rsid w:val="00C50C79"/>
    <w:rsid w:val="00F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C30E"/>
  <w15:chartTrackingRefBased/>
  <w15:docId w15:val="{F48ED393-AEE3-4330-BC20-2B11D05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03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C79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50C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 Shoshani</dc:creator>
  <cp:keywords/>
  <dc:description/>
  <cp:lastModifiedBy>Ayala Feiles-Sharon</cp:lastModifiedBy>
  <cp:revision>2</cp:revision>
  <dcterms:created xsi:type="dcterms:W3CDTF">2023-03-30T14:16:00Z</dcterms:created>
  <dcterms:modified xsi:type="dcterms:W3CDTF">2023-03-30T14:16:00Z</dcterms:modified>
</cp:coreProperties>
</file>