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22E7" w:rsidRDefault="00577CAA" w:rsidP="009830B4">
      <w:pPr>
        <w:jc w:val="both"/>
        <w:rPr>
          <w:sz w:val="2"/>
          <w:szCs w:val="2"/>
          <w:rtl/>
        </w:rPr>
        <w:sectPr w:rsidR="00C722E7">
          <w:footnotePr>
            <w:numFmt w:val="chicago"/>
            <w:numRestart w:val="eachPage"/>
          </w:footnotePr>
          <w:pgSz w:w="12744" w:h="17678"/>
          <w:pgMar w:top="6099" w:right="269" w:bottom="6099" w:left="269" w:header="0" w:footer="3" w:gutter="0"/>
          <w:cols w:space="720"/>
          <w:noEndnote/>
          <w:docGrid w:linePitch="360"/>
        </w:sect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1925155</wp:posOffset>
                </wp:positionH>
                <wp:positionV relativeFrom="paragraph">
                  <wp:posOffset>3861435</wp:posOffset>
                </wp:positionV>
                <wp:extent cx="3786036" cy="914400"/>
                <wp:effectExtent l="0" t="0" r="24130" b="1905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03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CAA" w:rsidRPr="00577CAA" w:rsidRDefault="00577CAA" w:rsidP="00577CAA">
                            <w:pPr>
                              <w:jc w:val="center"/>
                              <w:rPr>
                                <w:rFonts w:hAnsi="Varela Round"/>
                                <w:color w:val="7B7B7B" w:themeColor="accent3" w:themeShade="BF"/>
                                <w:kern w:val="24"/>
                                <w:sz w:val="72"/>
                                <w:szCs w:val="72"/>
                                <w:lang w:val="en-US" w:eastAsia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7CAA">
                              <w:rPr>
                                <w:rFonts w:hAnsi="Varela Round" w:hint="cs"/>
                                <w:color w:val="7B7B7B" w:themeColor="accent3" w:themeShade="BF"/>
                                <w:kern w:val="24"/>
                                <w:sz w:val="72"/>
                                <w:szCs w:val="72"/>
                                <w:rtl/>
                                <w:lang w:val="en-US" w:eastAsia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שנת העבודה 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151.6pt;margin-top:304.05pt;width:298.1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" fillcolor="white [3201]" strokeweight=".5pt">
                <v:textbox>
                  <w:txbxContent>
                    <w:p w:rsidR="00577CAA" w:rsidRPr="00577CAA" w:rsidRDefault="00577CAA" w:rsidP="00577CAA">
                      <w:pPr>
                        <w:jc w:val="center"/>
                        <w:rPr>
                          <w:rFonts w:hAnsi="Varela Round"/>
                          <w:color w:val="7B7B7B" w:themeColor="accent3" w:themeShade="BF"/>
                          <w:kern w:val="24"/>
                          <w:sz w:val="72"/>
                          <w:szCs w:val="72"/>
                          <w:lang w:val="en-US" w:eastAsia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7CAA">
                        <w:rPr>
                          <w:rFonts w:hAnsi="Varela Round" w:hint="cs"/>
                          <w:color w:val="7B7B7B" w:themeColor="accent3" w:themeShade="BF"/>
                          <w:kern w:val="24"/>
                          <w:sz w:val="72"/>
                          <w:szCs w:val="72"/>
                          <w:rtl/>
                          <w:lang w:val="en-US" w:eastAsia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שנת העבודה  2019</w:t>
                      </w:r>
                    </w:p>
                  </w:txbxContent>
                </v:textbox>
              </v:shape>
            </w:pict>
          </mc:Fallback>
        </mc:AlternateContent>
      </w:r>
      <w:r w:rsidR="00711BF7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A3039A" wp14:editId="79CDFD70">
                <wp:simplePos x="0" y="0"/>
                <wp:positionH relativeFrom="margin">
                  <wp:posOffset>514985</wp:posOffset>
                </wp:positionH>
                <wp:positionV relativeFrom="paragraph">
                  <wp:posOffset>-5715</wp:posOffset>
                </wp:positionV>
                <wp:extent cx="6838950" cy="3009900"/>
                <wp:effectExtent l="0" t="0" r="0" b="0"/>
                <wp:wrapNone/>
                <wp:docPr id="16" name="קבוצה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3009900"/>
                          <a:chOff x="0" y="0"/>
                          <a:chExt cx="7762875" cy="3095625"/>
                        </a:xfrm>
                      </wpg:grpSpPr>
                      <pic:pic xmlns:pic="http://schemas.openxmlformats.org/drawingml/2006/picture">
                        <pic:nvPicPr>
                          <pic:cNvPr id="17" name="תמונה 17" descr="C:\Users\IritShem\AppData\Local\Microsoft\Windows\INetCache\Content.Outlook\0TN86M8F\media\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875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" name="קבוצה 18"/>
                        <wpg:cNvGrpSpPr/>
                        <wpg:grpSpPr>
                          <a:xfrm>
                            <a:off x="1162050" y="0"/>
                            <a:ext cx="6600825" cy="1428750"/>
                            <a:chOff x="1162050" y="0"/>
                            <a:chExt cx="5876925" cy="1343025"/>
                          </a:xfr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wpg:grpSpPr>
                        <wps:wsp>
                          <wps:cNvPr id="19" name="מלבן 19"/>
                          <wps:cNvSpPr/>
                          <wps:spPr>
                            <a:xfrm>
                              <a:off x="1552575" y="0"/>
                              <a:ext cx="5486400" cy="13430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סוגר זוויתי 20"/>
                          <wps:cNvSpPr/>
                          <wps:spPr>
                            <a:xfrm>
                              <a:off x="1162050" y="0"/>
                              <a:ext cx="800100" cy="1343025"/>
                            </a:xfrm>
                            <a:prstGeom prst="chevron">
                              <a:avLst>
                                <a:gd name="adj" fmla="val 4523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קבוצה 21"/>
                        <wpg:cNvGrpSpPr/>
                        <wpg:grpSpPr>
                          <a:xfrm rot="10800000">
                            <a:off x="0" y="1771650"/>
                            <a:ext cx="6000750" cy="1323975"/>
                            <a:chOff x="0" y="1771650"/>
                            <a:chExt cx="5876925" cy="1343026"/>
                          </a:xfr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wpg:grpSpPr>
                        <wps:wsp>
                          <wps:cNvPr id="22" name="מלבן 22"/>
                          <wps:cNvSpPr/>
                          <wps:spPr>
                            <a:xfrm>
                              <a:off x="390525" y="1771650"/>
                              <a:ext cx="5486400" cy="13430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סוגר זוויתי 23"/>
                          <wps:cNvSpPr/>
                          <wps:spPr>
                            <a:xfrm>
                              <a:off x="0" y="1771650"/>
                              <a:ext cx="800100" cy="1343026"/>
                            </a:xfrm>
                            <a:prstGeom prst="chevron">
                              <a:avLst>
                                <a:gd name="adj" fmla="val 45238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תיבת טקסט 22"/>
                        <wps:cNvSpPr txBox="1"/>
                        <wps:spPr>
                          <a:xfrm>
                            <a:off x="1343025" y="66675"/>
                            <a:ext cx="6321425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1BF7" w:rsidRDefault="00711BF7" w:rsidP="00711BF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711BF7">
                                <w:rPr>
                                  <w:rFonts w:eastAsia="Times New Roman" w:hAnsi="Varela Round"/>
                                  <w:kern w:val="24"/>
                                  <w:sz w:val="72"/>
                                  <w:szCs w:val="72"/>
                                  <w:rtl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מדיניות השתתפות עובד</w:t>
                              </w:r>
                              <w:r w:rsidR="00501F8F">
                                <w:rPr>
                                  <w:rFonts w:eastAsia="Times New Roman" w:hAnsi="Varela Round" w:hint="cs"/>
                                  <w:kern w:val="24"/>
                                  <w:sz w:val="72"/>
                                  <w:szCs w:val="72"/>
                                  <w:rtl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/ת</w:t>
                              </w:r>
                              <w:r w:rsidRPr="00711BF7">
                                <w:rPr>
                                  <w:rFonts w:eastAsia="Times New Roman" w:hAnsi="Varela Round"/>
                                  <w:kern w:val="24"/>
                                  <w:sz w:val="72"/>
                                  <w:szCs w:val="72"/>
                                  <w:rtl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משרד המשפטים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תיבת טקסט 23"/>
                        <wps:cNvSpPr txBox="1"/>
                        <wps:spPr>
                          <a:xfrm>
                            <a:off x="171449" y="2008237"/>
                            <a:ext cx="5266888" cy="81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1BF7" w:rsidRDefault="00711BF7" w:rsidP="00501F8F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711BF7">
                                <w:rPr>
                                  <w:rFonts w:eastAsia="Times New Roman" w:hAnsi="Varela Round"/>
                                  <w:kern w:val="24"/>
                                  <w:sz w:val="72"/>
                                  <w:szCs w:val="72"/>
                                  <w:rtl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 w:hAnsi="Varela Round" w:hint="cs"/>
                                  <w:kern w:val="24"/>
                                  <w:sz w:val="72"/>
                                  <w:szCs w:val="72"/>
                                  <w:rtl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בכנסים במ</w:t>
                              </w:r>
                              <w:r w:rsidR="00501F8F">
                                <w:rPr>
                                  <w:rFonts w:eastAsia="Times New Roman" w:hAnsi="Varela Round" w:hint="cs"/>
                                  <w:kern w:val="24"/>
                                  <w:sz w:val="72"/>
                                  <w:szCs w:val="72"/>
                                  <w:rtl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סגרות חיצוניות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3" o:spid="_x0000_s1027" style="position:absolute;left:0;text-align:left;margin-left:40.55pt;margin-top:-.45pt;width:538.5pt;height:237pt;z-index:251659264;mso-position-horizontal-relative:margin;mso-width-relative:margin;mso-height-relative:margin" coordsize="77628,30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dnRRRXKdoUUUUAFFFFABRRRQAUUUUAF&#10;FFFABRRRQAUUUUAFFFFABRRRQAUUUUAFFFFABRRRQAUUUUAFFFFABRRRQAUUUUAFFFFABRRRQAUU&#10;UUAFVNRtBd2pUD515U+9W6KE7CaurHGEYOD1orU1u08qYToPkk+97NWXXSndXOSSs7BRRRTE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2dFFFcp2hRRRQAUUUUAFF&#10;FFABRRRQAUUUUAFFFFABRRRQAUUUUAFFFFABRRRQAUUUUAFFFFABRRRQAUUUUAFFFFABRRRQAUUU&#10;UAFFFFABRRRQAVV1C6Fpas/8Z4X61armdVu/tN0QpzGnC/1NVCN2ROXKikTk5PWiiiug5Q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7&#10;OiiiuU7QooooAKKKKACiiigAooooAKKKKACiiigAooooAKKKKACiiigAooooAKKKKACiiigAoooo&#10;AKKKKACiiigAooooAKKKKACiiigAoopCQoJJwByTQBR1e7+z2pVTiSTgew7mubqxf3Ju7ppP4eij&#10;0FV66IRsjlnLmYUUUVR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7" o:spid="_x0000_s1028" type="#_x0000_t75" style="position:absolute;width:77628;height:30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Hm/rDAAAA2wAAAA8AAABkcnMvZG93bnJldi54bWxET9tqwkAQfS/4D8sIfasbC201ZhUrCEoR&#10;vIH4NmYnF83OhuzWpH/vFgp9m8O5TjLrTCXu1LjSsoLhIAJBnFpdcq7geFi+jEA4j6yxskwKfsjB&#10;bNp7SjDWtuUd3fc+FyGEXYwKCu/rWEqXFmTQDWxNHLjMNgZ9gE0udYNtCDeVfI2id2mw5NBQYE2L&#10;gtLb/tso6E7r8XVYrs7Z27Hdbj5vFy3XX0o997v5BISnzv+L/9wrHeZ/wO8v4Q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eb+sMAAADbAAAADwAAAAAAAAAAAAAAAACf&#10;AgAAZHJzL2Rvd25yZXYueG1sUEsFBgAAAAAEAAQA9wAAAI8DAAAAAA==&#10;">
                  <v:imagedata r:id="rId10" o:title="image1"/>
                  <v:path arrowok="t"/>
                </v:shape>
                <v:group id="קבוצה 18" o:spid="_x0000_s1029" style="position:absolute;left:11620;width:66008;height:14287" coordorigin="11620" coordsize="58769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מלבן 19" o:spid="_x0000_s1030" style="position:absolute;left:15525;width:54864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99cAA&#10;AADbAAAADwAAAGRycy9kb3ducmV2LnhtbERPTWsCMRC9F/ofwhR6q9l6KHZrFC2Iigep2vuYjLuL&#10;m8mSxN313xtB8DaP9znjaW9r0ZIPlWMFn4MMBLF2puJCwWG/+BiBCBHZYO2YFFwpwHTy+jLG3LiO&#10;/6jdxUKkEA45KihjbHIpgy7JYhi4hjhxJ+ctxgR9IY3HLoXbWg6z7EtarDg1lNjQb0n6vLtYBf/u&#10;NO+sPvK6vW6ry3LjtR5tlHp/62c/ICL18Sl+uFcmzf+G+y/pAD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699cAAAADbAAAADwAAAAAAAAAAAAAAAACYAgAAZHJzL2Rvd25y&#10;ZXYueG1sUEsFBgAAAAAEAAQA9QAAAIUDAAAAAA==&#10;" filled="f" stroked="f" strokeweight="1pt"/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סוגר זוויתי 20" o:spid="_x0000_s1031" type="#_x0000_t55" style="position:absolute;left:11620;width:8001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x3sMA&#10;AADbAAAADwAAAGRycy9kb3ducmV2LnhtbERPPW/CMBDdkfofrKvEVpxA1EYBE7VItDAwNMDAdoqv&#10;SdT4HMUuSfn19VCJ8el9r/LRtOJKvWssK4hnEQji0uqGKwWn4/YpBeE8ssbWMin4JQf5+mGywkzb&#10;gT/pWvhKhBB2GSqove8yKV1Zk0E3sx1x4L5sb9AH2FdS9ziEcNPKeRQ9S4MNh4YaO9rUVH4XP0YB&#10;fsgkeTvvL2afvi9ebqfY4aFVavo4vi5BeBr9Xfzv3mkF87A+fA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Cx3sMAAADbAAAADwAAAAAAAAAAAAAAAACYAgAAZHJzL2Rv&#10;d25yZXYueG1sUEsFBgAAAAAEAAQA9QAAAIgDAAAAAA==&#10;" adj="11829" filled="f" stroked="f" strokeweight="1pt"/>
                </v:group>
                <v:group id="קבוצה 21" o:spid="_x0000_s1032" style="position:absolute;top:17716;width:60007;height:13240;rotation:180" coordorigin=",17716" coordsize="58769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cuZ//CAAAA2wAAAA8A&#10;AAAAAAAAAAAAAAAAqgIAAGRycy9kb3ducmV2LnhtbFBLBQYAAAAABAAEAPoAAACZAwAAAAA=&#10;">
                  <v:rect id="מלבן 22" o:spid="_x0000_s1033" style="position:absolute;left:3905;top:17716;width:54864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lOcMA&#10;AADb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hz+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blOcMAAADbAAAADwAAAAAAAAAAAAAAAACYAgAAZHJzL2Rv&#10;d25yZXYueG1sUEsFBgAAAAAEAAQA9QAAAIgDAAAAAA==&#10;" filled="f" stroked="f" strokeweight="1pt"/>
                  <v:shape id="סוגר זוויתי 23" o:spid="_x0000_s1034" type="#_x0000_t55" style="position:absolute;top:17716;width:8001;height:13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IvqcQA&#10;AADbAAAADwAAAGRycy9kb3ducmV2LnhtbESPS4vCQBCE7wv+h6EFbzrxgSvRUVTwdfCwPg7emkxv&#10;EjbTEzKjRn+9Iwh7LKrqK2oyq00hblS53LKCbicCQZxYnXOq4HRctUcgnEfWWFgmBQ9yMJs2viYY&#10;a3vnH7odfCoChF2MCjLvy1hKl2Rk0HVsSRy8X1sZ9EFWqdQV3gPcFLIXRUNpMOewkGFJy4ySv8PV&#10;KMCNHAwW593F7Ebr/vfz1HW4L5RqNev5GISn2v+HP+2tVtDrw/t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L6nEAAAA2wAAAA8AAAAAAAAAAAAAAAAAmAIAAGRycy9k&#10;b3ducmV2LnhtbFBLBQYAAAAABAAEAPUAAACJAwAAAAA=&#10;" adj="11829" filled="f" stroked="f" strokeweight="1pt"/>
                </v:group>
                <v:shape id="תיבת טקסט 22" o:spid="_x0000_s1035" type="#_x0000_t202" style="position:absolute;left:13430;top:666;width:63214;height:1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11BF7" w:rsidRDefault="00711BF7" w:rsidP="00711BF7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711BF7">
                          <w:rPr>
                            <w:rFonts w:eastAsia="Times New Roman" w:hAnsi="Varela Round"/>
                            <w:kern w:val="24"/>
                            <w:sz w:val="72"/>
                            <w:szCs w:val="72"/>
                            <w:rtl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מדיניות השתתפות עובד</w:t>
                        </w:r>
                        <w:r w:rsidR="00501F8F">
                          <w:rPr>
                            <w:rFonts w:eastAsia="Times New Roman" w:hAnsi="Varela Round" w:hint="cs"/>
                            <w:kern w:val="24"/>
                            <w:sz w:val="72"/>
                            <w:szCs w:val="72"/>
                            <w:rtl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/ת</w:t>
                        </w:r>
                        <w:r w:rsidRPr="00711BF7">
                          <w:rPr>
                            <w:rFonts w:eastAsia="Times New Roman" w:hAnsi="Varela Round"/>
                            <w:kern w:val="24"/>
                            <w:sz w:val="72"/>
                            <w:szCs w:val="72"/>
                            <w:rtl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משרד המשפטים  </w:t>
                        </w:r>
                      </w:p>
                    </w:txbxContent>
                  </v:textbox>
                </v:shape>
                <v:shape id="תיבת טקסט 23" o:spid="_x0000_s1036" type="#_x0000_t202" style="position:absolute;left:1714;top:20082;width:52669;height:8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11BF7" w:rsidRDefault="00711BF7" w:rsidP="00501F8F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711BF7">
                          <w:rPr>
                            <w:rFonts w:eastAsia="Times New Roman" w:hAnsi="Varela Round"/>
                            <w:kern w:val="24"/>
                            <w:sz w:val="72"/>
                            <w:szCs w:val="72"/>
                            <w:rtl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eastAsia="Times New Roman" w:hAnsi="Varela Round" w:hint="cs"/>
                            <w:kern w:val="24"/>
                            <w:sz w:val="72"/>
                            <w:szCs w:val="72"/>
                            <w:rtl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בכנסים במ</w:t>
                        </w:r>
                        <w:r w:rsidR="00501F8F">
                          <w:rPr>
                            <w:rFonts w:eastAsia="Times New Roman" w:hAnsi="Varela Round" w:hint="cs"/>
                            <w:kern w:val="24"/>
                            <w:sz w:val="72"/>
                            <w:szCs w:val="72"/>
                            <w:rtl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סגרות חיצוניות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A6526" w:rsidRDefault="009830B4" w:rsidP="009830B4">
      <w:pPr>
        <w:pStyle w:val="Bodytext20"/>
        <w:shd w:val="clear" w:color="auto" w:fill="auto"/>
        <w:spacing w:after="0" w:line="398" w:lineRule="exact"/>
        <w:ind w:left="580" w:firstLine="0"/>
        <w:rPr>
          <w:rStyle w:val="Bodytext22"/>
        </w:rPr>
      </w:pPr>
      <w:r>
        <w:rPr>
          <w:rStyle w:val="Heading211"/>
          <w:rFonts w:hint="cs"/>
          <w:rtl/>
        </w:rPr>
        <w:lastRenderedPageBreak/>
        <w:t xml:space="preserve"> </w:t>
      </w:r>
      <w:r w:rsidR="009A6526">
        <w:rPr>
          <w:rStyle w:val="Heading211"/>
          <w:rFonts w:hint="cs"/>
          <w:rtl/>
        </w:rPr>
        <w:t>רקע</w:t>
      </w:r>
      <w:r w:rsidR="00993DAF">
        <w:rPr>
          <w:rStyle w:val="Bodytext22"/>
          <w:rtl/>
        </w:rPr>
        <w:t>;</w:t>
      </w:r>
    </w:p>
    <w:p w:rsidR="00FB25C3" w:rsidRPr="00FB25C3" w:rsidRDefault="00501F8F" w:rsidP="00FB25C3">
      <w:pPr>
        <w:pStyle w:val="Bodytext20"/>
        <w:numPr>
          <w:ilvl w:val="0"/>
          <w:numId w:val="6"/>
        </w:numPr>
        <w:shd w:val="clear" w:color="auto" w:fill="auto"/>
        <w:spacing w:after="0" w:line="398" w:lineRule="exact"/>
        <w:rPr>
          <w:rStyle w:val="Bodytext21"/>
          <w:color w:val="000000"/>
          <w:rtl/>
        </w:rPr>
      </w:pPr>
      <w:r>
        <w:rPr>
          <w:rStyle w:val="Bodytext21"/>
          <w:rFonts w:hint="cs"/>
          <w:rtl/>
        </w:rPr>
        <w:t xml:space="preserve">עובדי </w:t>
      </w:r>
      <w:r w:rsidR="00FB25C3">
        <w:rPr>
          <w:rStyle w:val="Bodytext21"/>
          <w:rFonts w:hint="cs"/>
          <w:rtl/>
          <w:lang w:val="en-US"/>
        </w:rPr>
        <w:t>משרד המשפטים</w:t>
      </w:r>
      <w:r w:rsidR="00FB25C3">
        <w:rPr>
          <w:rStyle w:val="Bodytext21"/>
          <w:rFonts w:hint="cs"/>
          <w:rtl/>
        </w:rPr>
        <w:t xml:space="preserve"> משתתפים בכנסים מקצועיים אשר נערכים</w:t>
      </w:r>
      <w:r>
        <w:rPr>
          <w:rStyle w:val="Bodytext21"/>
          <w:rFonts w:hint="cs"/>
          <w:rtl/>
        </w:rPr>
        <w:t xml:space="preserve"> במסגרות חיצוניות</w:t>
      </w:r>
      <w:r w:rsidR="003B797E">
        <w:rPr>
          <w:rStyle w:val="Bodytext21"/>
          <w:rFonts w:hint="cs"/>
          <w:rtl/>
        </w:rPr>
        <w:t xml:space="preserve"> </w:t>
      </w:r>
      <w:r>
        <w:rPr>
          <w:rStyle w:val="Bodytext21"/>
          <w:rFonts w:hint="cs"/>
          <w:rtl/>
        </w:rPr>
        <w:t xml:space="preserve">לצורך הרחבת ידיעותיהם והתמקצעות. </w:t>
      </w:r>
    </w:p>
    <w:p w:rsidR="00C722E7" w:rsidRDefault="00FB25C3" w:rsidP="00FB25C3">
      <w:pPr>
        <w:pStyle w:val="Bodytext20"/>
        <w:numPr>
          <w:ilvl w:val="0"/>
          <w:numId w:val="6"/>
        </w:numPr>
        <w:shd w:val="clear" w:color="auto" w:fill="auto"/>
        <w:spacing w:after="0" w:line="398" w:lineRule="exact"/>
        <w:rPr>
          <w:rtl/>
        </w:rPr>
      </w:pPr>
      <w:r>
        <w:rPr>
          <w:rStyle w:val="Bodytext21"/>
          <w:rFonts w:hint="cs"/>
          <w:rtl/>
        </w:rPr>
        <w:t>עד כה עובדי המשרד היו מגישים בקשות פרטניות לוועדת הדרכה משרדית</w:t>
      </w:r>
      <w:r w:rsidR="00D34769">
        <w:rPr>
          <w:rStyle w:val="Bodytext21"/>
          <w:rFonts w:hint="cs"/>
          <w:rtl/>
        </w:rPr>
        <w:t xml:space="preserve"> וזו הייתה מקבלת החלטה ע"פ הוראות נציבות שירות המדיינה</w:t>
      </w:r>
      <w:r>
        <w:rPr>
          <w:rStyle w:val="Bodytext21"/>
          <w:rFonts w:hint="cs"/>
          <w:rtl/>
        </w:rPr>
        <w:t>, לאחרונה עלה צורך</w:t>
      </w:r>
      <w:r w:rsidR="00501F8F">
        <w:rPr>
          <w:rStyle w:val="Bodytext21"/>
          <w:rFonts w:hint="cs"/>
          <w:rtl/>
        </w:rPr>
        <w:t xml:space="preserve"> </w:t>
      </w:r>
      <w:r>
        <w:rPr>
          <w:rStyle w:val="Bodytext21"/>
          <w:rFonts w:hint="cs"/>
          <w:rtl/>
        </w:rPr>
        <w:t>בהגדרת מדיניות משרדית אחידה.</w:t>
      </w:r>
    </w:p>
    <w:p w:rsidR="00501F8F" w:rsidRDefault="00501F8F" w:rsidP="006934AD">
      <w:pPr>
        <w:pStyle w:val="Bodytext20"/>
        <w:numPr>
          <w:ilvl w:val="0"/>
          <w:numId w:val="6"/>
        </w:numPr>
        <w:shd w:val="clear" w:color="auto" w:fill="auto"/>
        <w:spacing w:after="0" w:line="398" w:lineRule="exact"/>
        <w:rPr>
          <w:rtl/>
        </w:rPr>
      </w:pPr>
      <w:r>
        <w:rPr>
          <w:rFonts w:hint="cs"/>
          <w:rtl/>
        </w:rPr>
        <w:t>הנחות היסוד למסמך זה:</w:t>
      </w:r>
    </w:p>
    <w:p w:rsidR="00711BF7" w:rsidRDefault="00501F8F" w:rsidP="00FB25C3">
      <w:pPr>
        <w:pStyle w:val="Bodytext20"/>
        <w:numPr>
          <w:ilvl w:val="0"/>
          <w:numId w:val="15"/>
        </w:numPr>
        <w:shd w:val="clear" w:color="auto" w:fill="auto"/>
        <w:spacing w:after="0" w:line="398" w:lineRule="exact"/>
        <w:rPr>
          <w:rtl/>
        </w:rPr>
      </w:pPr>
      <w:r>
        <w:rPr>
          <w:rFonts w:hint="cs"/>
          <w:rtl/>
        </w:rPr>
        <w:t xml:space="preserve">כנס/יום עיון - </w:t>
      </w:r>
      <w:r w:rsidR="00711BF7">
        <w:rPr>
          <w:rFonts w:hint="cs"/>
          <w:rtl/>
        </w:rPr>
        <w:t>למידה אשר נועדה לחשוף את העובד לידע בתחום המקצוע שלו ו/או בתחום יחידתו ו/או לעזור לו להעצים מיומנויות שהוא כבר מאומן בהן.</w:t>
      </w:r>
    </w:p>
    <w:p w:rsidR="00501F8F" w:rsidRDefault="00501F8F" w:rsidP="00FB25C3">
      <w:pPr>
        <w:pStyle w:val="Bodytext20"/>
        <w:numPr>
          <w:ilvl w:val="0"/>
          <w:numId w:val="15"/>
        </w:numPr>
        <w:shd w:val="clear" w:color="auto" w:fill="auto"/>
        <w:spacing w:after="0" w:line="398" w:lineRule="exact"/>
        <w:rPr>
          <w:rtl/>
        </w:rPr>
      </w:pPr>
      <w:r>
        <w:rPr>
          <w:rFonts w:hint="cs"/>
          <w:rtl/>
        </w:rPr>
        <w:t>כנס מכל סוג המתבצע במוסד חיצוני</w:t>
      </w:r>
      <w:r w:rsidR="003B797E">
        <w:rPr>
          <w:rFonts w:hint="cs"/>
          <w:rtl/>
        </w:rPr>
        <w:t>, בין אם ההרשמה</w:t>
      </w:r>
      <w:r>
        <w:rPr>
          <w:rFonts w:hint="cs"/>
          <w:rtl/>
        </w:rPr>
        <w:t xml:space="preserve"> לכנס מתבצעת ביוזמתו של העובד ו/או ביוזמת המנהל מחייב אישור של וועדת הדרכה.</w:t>
      </w:r>
    </w:p>
    <w:p w:rsidR="00E31CCB" w:rsidRDefault="009830B4" w:rsidP="00E31CCB">
      <w:pPr>
        <w:pStyle w:val="Bodytext20"/>
        <w:shd w:val="clear" w:color="auto" w:fill="auto"/>
        <w:spacing w:after="0" w:line="398" w:lineRule="exact"/>
        <w:ind w:left="940" w:firstLine="0"/>
        <w:rPr>
          <w:rtl/>
        </w:rPr>
      </w:pPr>
      <w:r>
        <w:rPr>
          <w:rFonts w:hint="cs"/>
          <w:rtl/>
        </w:rPr>
        <w:t xml:space="preserve">      </w:t>
      </w:r>
    </w:p>
    <w:p w:rsidR="00C722E7" w:rsidRDefault="00E31CCB" w:rsidP="00E31CCB">
      <w:pPr>
        <w:pStyle w:val="Heading210"/>
        <w:keepNext/>
        <w:keepLines/>
        <w:shd w:val="clear" w:color="auto" w:fill="auto"/>
        <w:spacing w:before="0"/>
        <w:ind w:firstLine="0"/>
        <w:rPr>
          <w:rtl/>
        </w:rPr>
      </w:pPr>
      <w:r w:rsidRPr="00E31CCB">
        <w:rPr>
          <w:rStyle w:val="Heading211"/>
          <w:rFonts w:hint="cs"/>
          <w:b/>
          <w:bCs/>
          <w:u w:val="none"/>
          <w:rtl/>
        </w:rPr>
        <w:t xml:space="preserve">       </w:t>
      </w:r>
      <w:r>
        <w:rPr>
          <w:rStyle w:val="Heading211"/>
          <w:rFonts w:hint="cs"/>
          <w:b/>
          <w:bCs/>
          <w:rtl/>
        </w:rPr>
        <w:t>מטרה</w:t>
      </w:r>
    </w:p>
    <w:p w:rsidR="00E31CCB" w:rsidRDefault="00E31CCB" w:rsidP="003352DE">
      <w:pPr>
        <w:pStyle w:val="Bodytext20"/>
        <w:shd w:val="clear" w:color="auto" w:fill="auto"/>
        <w:spacing w:after="272" w:line="398" w:lineRule="exact"/>
        <w:ind w:left="760" w:firstLine="0"/>
        <w:rPr>
          <w:rStyle w:val="Heading211"/>
          <w:b w:val="0"/>
          <w:bCs w:val="0"/>
          <w:rtl/>
        </w:rPr>
      </w:pPr>
      <w:r>
        <w:rPr>
          <w:rStyle w:val="Bodytext21"/>
          <w:rFonts w:hint="cs"/>
          <w:rtl/>
        </w:rPr>
        <w:t xml:space="preserve">מסמך זה מפרט את מדיניות המשרד </w:t>
      </w:r>
      <w:r w:rsidR="003352DE">
        <w:rPr>
          <w:rStyle w:val="Bodytext21"/>
          <w:rFonts w:hint="cs"/>
          <w:rtl/>
        </w:rPr>
        <w:t>ל</w:t>
      </w:r>
      <w:r>
        <w:rPr>
          <w:rStyle w:val="Bodytext21"/>
          <w:rFonts w:hint="cs"/>
          <w:rtl/>
        </w:rPr>
        <w:t>השתתפות עובד</w:t>
      </w:r>
      <w:r w:rsidR="003352DE">
        <w:rPr>
          <w:rStyle w:val="Bodytext21"/>
          <w:rFonts w:hint="cs"/>
          <w:rtl/>
        </w:rPr>
        <w:t>/ת</w:t>
      </w:r>
      <w:r>
        <w:rPr>
          <w:rStyle w:val="Bodytext21"/>
          <w:rFonts w:hint="cs"/>
          <w:rtl/>
        </w:rPr>
        <w:t xml:space="preserve"> בכנס/יום עיון </w:t>
      </w:r>
      <w:r w:rsidR="003352DE">
        <w:rPr>
          <w:rStyle w:val="Bodytext21"/>
          <w:rFonts w:hint="cs"/>
          <w:rtl/>
        </w:rPr>
        <w:t>במסגרות חיצוניות</w:t>
      </w:r>
      <w:r>
        <w:rPr>
          <w:rStyle w:val="Bodytext21"/>
          <w:rFonts w:hint="cs"/>
          <w:rtl/>
        </w:rPr>
        <w:t>.</w:t>
      </w:r>
      <w:bookmarkStart w:id="1" w:name="bookmark2"/>
    </w:p>
    <w:p w:rsidR="00E31CCB" w:rsidRDefault="00E31CCB" w:rsidP="00E31CCB">
      <w:pPr>
        <w:pStyle w:val="Bodytext20"/>
        <w:shd w:val="clear" w:color="auto" w:fill="auto"/>
        <w:spacing w:after="0" w:line="398" w:lineRule="exact"/>
        <w:ind w:left="760" w:hanging="240"/>
        <w:rPr>
          <w:rStyle w:val="Bodytext22"/>
        </w:rPr>
      </w:pPr>
      <w:r>
        <w:rPr>
          <w:rStyle w:val="Heading211"/>
          <w:rFonts w:hint="cs"/>
          <w:rtl/>
        </w:rPr>
        <w:t>שיטה</w:t>
      </w:r>
    </w:p>
    <w:bookmarkEnd w:id="1"/>
    <w:p w:rsidR="00E31CCB" w:rsidRDefault="00E31CCB" w:rsidP="00D34769">
      <w:pPr>
        <w:pStyle w:val="Bodytext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</w:t>
      </w:r>
      <w:r w:rsidR="00D34769">
        <w:rPr>
          <w:rStyle w:val="Bodytext21"/>
          <w:rFonts w:hint="cs"/>
          <w:rtl/>
        </w:rPr>
        <w:t>השתתפות</w:t>
      </w:r>
      <w:r>
        <w:rPr>
          <w:rStyle w:val="Bodytext21"/>
          <w:rFonts w:hint="cs"/>
          <w:rtl/>
        </w:rPr>
        <w:t xml:space="preserve"> בפעילות הדרכה במוסד לימוד חיצוני לשירות</w:t>
      </w:r>
      <w:r w:rsidR="00D34769">
        <w:rPr>
          <w:rStyle w:val="Bodytext21"/>
          <w:rFonts w:hint="cs"/>
          <w:rtl/>
        </w:rPr>
        <w:t xml:space="preserve"> המדינה</w:t>
      </w:r>
      <w:r>
        <w:rPr>
          <w:rStyle w:val="Bodytext21"/>
          <w:rFonts w:hint="cs"/>
          <w:rtl/>
        </w:rPr>
        <w:t>, בין אם זה מיוזמתו ובין אם ביוזמת המ</w:t>
      </w:r>
      <w:r w:rsidR="00B60C70">
        <w:rPr>
          <w:rStyle w:val="Bodytext21"/>
          <w:rFonts w:hint="cs"/>
          <w:rtl/>
          <w:lang w:val="en-US"/>
        </w:rPr>
        <w:t>נהל</w:t>
      </w:r>
      <w:r>
        <w:rPr>
          <w:rStyle w:val="Bodytext21"/>
          <w:rFonts w:hint="cs"/>
          <w:rtl/>
        </w:rPr>
        <w:t xml:space="preserve">, </w:t>
      </w:r>
      <w:r w:rsidR="00D34769">
        <w:rPr>
          <w:rStyle w:val="Bodytext21"/>
          <w:rFonts w:hint="cs"/>
          <w:rtl/>
        </w:rPr>
        <w:t>יידרש</w:t>
      </w:r>
      <w:r>
        <w:rPr>
          <w:rStyle w:val="Bodytext21"/>
          <w:rFonts w:hint="cs"/>
          <w:rtl/>
        </w:rPr>
        <w:t xml:space="preserve"> אישור</w:t>
      </w:r>
      <w:r w:rsidR="00D34769">
        <w:rPr>
          <w:rStyle w:val="Bodytext21"/>
          <w:rFonts w:hint="cs"/>
          <w:rtl/>
        </w:rPr>
        <w:t xml:space="preserve"> של</w:t>
      </w:r>
      <w:r>
        <w:rPr>
          <w:rStyle w:val="Bodytext21"/>
          <w:rFonts w:hint="cs"/>
          <w:rtl/>
        </w:rPr>
        <w:t xml:space="preserve"> וועדת הדרכה, טרם תחילת הפעילות המבוקשת, באמצעות הגשת בקשה להשתלמות בטופס מקוון בפורטל משרד המשפטים </w:t>
      </w:r>
      <w:r>
        <w:rPr>
          <w:rStyle w:val="Bodytext21"/>
          <w:rtl/>
        </w:rPr>
        <w:t>–</w:t>
      </w:r>
      <w:r>
        <w:rPr>
          <w:rStyle w:val="Bodytext21"/>
          <w:rFonts w:hint="cs"/>
          <w:rtl/>
        </w:rPr>
        <w:t xml:space="preserve"> אגף הדרכה. (ראה דגשים בהגשת</w:t>
      </w:r>
      <w:r w:rsidR="00366066">
        <w:rPr>
          <w:rStyle w:val="Bodytext21"/>
          <w:rFonts w:hint="cs"/>
          <w:rtl/>
        </w:rPr>
        <w:t xml:space="preserve"> הבקשה בעמ' מס' </w:t>
      </w:r>
      <w:r w:rsidR="003352DE">
        <w:rPr>
          <w:rStyle w:val="Bodytext21"/>
          <w:rFonts w:hint="cs"/>
          <w:rtl/>
        </w:rPr>
        <w:t>5).</w:t>
      </w:r>
    </w:p>
    <w:p w:rsidR="00FB25C3" w:rsidRPr="00FB25C3" w:rsidRDefault="004C2FD7" w:rsidP="00D34769">
      <w:pPr>
        <w:pStyle w:val="Bodytext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>
        <w:rPr>
          <w:rStyle w:val="Bodytext21"/>
          <w:rFonts w:hint="cs"/>
          <w:rtl/>
        </w:rPr>
        <w:t>ב</w:t>
      </w:r>
      <w:r w:rsidR="00FB25C3" w:rsidRPr="00FB25C3">
        <w:rPr>
          <w:rStyle w:val="Bodytext21"/>
          <w:rFonts w:hint="cs"/>
          <w:rtl/>
        </w:rPr>
        <w:t>שנת העבודה 2019 המשרד יקצה 1</w:t>
      </w:r>
      <w:r w:rsidR="00D34769">
        <w:rPr>
          <w:rStyle w:val="Bodytext21"/>
          <w:rFonts w:hint="cs"/>
          <w:rtl/>
        </w:rPr>
        <w:t>3</w:t>
      </w:r>
      <w:r w:rsidR="00FB25C3" w:rsidRPr="00FB25C3">
        <w:rPr>
          <w:rStyle w:val="Bodytext21"/>
          <w:rFonts w:hint="cs"/>
          <w:rtl/>
        </w:rPr>
        <w:t>0 אש"ח לטובת השתתפות בכנסים במסגרות חיצוניות.</w:t>
      </w:r>
    </w:p>
    <w:p w:rsidR="00FB25C3" w:rsidRDefault="00FB25C3" w:rsidP="004C2FD7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927" w:firstLine="0"/>
        <w:rPr>
          <w:rStyle w:val="Bodytext21"/>
          <w:rtl/>
        </w:rPr>
      </w:pPr>
      <w:r w:rsidRPr="00FB25C3">
        <w:rPr>
          <w:rStyle w:val="Bodytext21"/>
          <w:rFonts w:hint="cs"/>
          <w:rtl/>
        </w:rPr>
        <w:t>מתקציב זה יוקצה תקציב</w:t>
      </w:r>
      <w:r w:rsidR="004C2FD7">
        <w:rPr>
          <w:rStyle w:val="Bodytext21"/>
          <w:rFonts w:hint="cs"/>
          <w:rtl/>
        </w:rPr>
        <w:t xml:space="preserve"> ל</w:t>
      </w:r>
      <w:r w:rsidRPr="00FB25C3">
        <w:rPr>
          <w:rStyle w:val="Bodytext21"/>
          <w:rFonts w:hint="cs"/>
          <w:rtl/>
        </w:rPr>
        <w:t xml:space="preserve">יחידות המשרד אשר </w:t>
      </w:r>
      <w:r w:rsidR="0049047B">
        <w:rPr>
          <w:rStyle w:val="Bodytext21"/>
          <w:rFonts w:hint="cs"/>
          <w:rtl/>
        </w:rPr>
        <w:t xml:space="preserve">היקפו </w:t>
      </w:r>
      <w:r w:rsidRPr="00FB25C3">
        <w:rPr>
          <w:rStyle w:val="Bodytext21"/>
          <w:rFonts w:hint="cs"/>
          <w:rtl/>
        </w:rPr>
        <w:t>נקבע ע"פ גודל היחידה והצורך שעלה בשנים קודמות</w:t>
      </w:r>
      <w:r>
        <w:rPr>
          <w:rStyle w:val="Bodytext21"/>
          <w:rFonts w:hint="cs"/>
          <w:rtl/>
        </w:rPr>
        <w:t xml:space="preserve"> </w:t>
      </w:r>
      <w:r w:rsidR="004C2FD7">
        <w:rPr>
          <w:rStyle w:val="Bodytext21"/>
          <w:rFonts w:hint="cs"/>
          <w:rtl/>
        </w:rPr>
        <w:t xml:space="preserve">    </w:t>
      </w:r>
      <w:r>
        <w:rPr>
          <w:rStyle w:val="Bodytext21"/>
          <w:rFonts w:hint="cs"/>
          <w:rtl/>
        </w:rPr>
        <w:t>(ראה נספח א')</w:t>
      </w:r>
      <w:r w:rsidRPr="00FB25C3">
        <w:rPr>
          <w:rStyle w:val="Bodytext21"/>
          <w:rFonts w:hint="cs"/>
          <w:rtl/>
        </w:rPr>
        <w:t>.</w:t>
      </w:r>
    </w:p>
    <w:p w:rsidR="00D11D03" w:rsidRPr="00FB25C3" w:rsidRDefault="009971BB" w:rsidP="004C2FD7">
      <w:pPr>
        <w:pStyle w:val="Bodytext20"/>
        <w:numPr>
          <w:ilvl w:val="0"/>
          <w:numId w:val="16"/>
        </w:numPr>
        <w:tabs>
          <w:tab w:val="left" w:pos="728"/>
        </w:tabs>
        <w:spacing w:line="398" w:lineRule="exact"/>
        <w:rPr>
          <w:color w:val="404142"/>
          <w:lang w:val="en-US"/>
        </w:rPr>
      </w:pPr>
      <w:r w:rsidRPr="00FB25C3">
        <w:rPr>
          <w:color w:val="404142"/>
          <w:rtl/>
        </w:rPr>
        <w:t xml:space="preserve">עד סוף </w:t>
      </w:r>
      <w:r w:rsidR="004C2FD7">
        <w:rPr>
          <w:rFonts w:hint="cs"/>
          <w:color w:val="404142"/>
          <w:rtl/>
        </w:rPr>
        <w:t>דצמבר</w:t>
      </w:r>
      <w:r w:rsidRPr="00FB25C3">
        <w:rPr>
          <w:color w:val="404142"/>
          <w:rtl/>
        </w:rPr>
        <w:t xml:space="preserve"> לכל שנה יבוצע תהליך של אתור צרכי הכנסים בכל יחידה ויועבר </w:t>
      </w:r>
    </w:p>
    <w:p w:rsidR="00FB25C3" w:rsidRPr="00FB25C3" w:rsidRDefault="00FB25C3" w:rsidP="00FB25C3">
      <w:pPr>
        <w:pStyle w:val="Bodytext20"/>
        <w:tabs>
          <w:tab w:val="left" w:pos="728"/>
        </w:tabs>
        <w:spacing w:line="398" w:lineRule="exact"/>
        <w:ind w:left="1287" w:firstLine="0"/>
        <w:rPr>
          <w:color w:val="404142"/>
          <w:rtl/>
        </w:rPr>
      </w:pPr>
      <w:r w:rsidRPr="00FB25C3">
        <w:rPr>
          <w:color w:val="404142"/>
          <w:rtl/>
        </w:rPr>
        <w:t xml:space="preserve"> לאישור וועדת הדרכה</w:t>
      </w:r>
      <w:r w:rsidR="004C2FD7">
        <w:rPr>
          <w:rFonts w:hint="cs"/>
          <w:color w:val="404142"/>
          <w:rtl/>
        </w:rPr>
        <w:t xml:space="preserve"> ( ראה נספח ב')</w:t>
      </w:r>
    </w:p>
    <w:p w:rsidR="00D11D03" w:rsidRPr="00FB25C3" w:rsidRDefault="009971BB" w:rsidP="00FB25C3">
      <w:pPr>
        <w:pStyle w:val="Bodytext20"/>
        <w:numPr>
          <w:ilvl w:val="0"/>
          <w:numId w:val="16"/>
        </w:numPr>
        <w:tabs>
          <w:tab w:val="left" w:pos="728"/>
        </w:tabs>
        <w:spacing w:line="398" w:lineRule="exact"/>
        <w:rPr>
          <w:color w:val="404142"/>
          <w:rtl/>
        </w:rPr>
      </w:pPr>
      <w:r w:rsidRPr="00FB25C3">
        <w:rPr>
          <w:color w:val="404142"/>
          <w:rtl/>
        </w:rPr>
        <w:t xml:space="preserve">צרכי היחידה לא יחרגו מההקצאה שנקבעה לכל יחידה (כמופיע </w:t>
      </w:r>
      <w:r w:rsidR="00FB25C3">
        <w:rPr>
          <w:rFonts w:hint="cs"/>
          <w:color w:val="404142"/>
          <w:rtl/>
        </w:rPr>
        <w:t>בנספח א'</w:t>
      </w:r>
      <w:r w:rsidRPr="00FB25C3">
        <w:rPr>
          <w:color w:val="404142"/>
          <w:rtl/>
        </w:rPr>
        <w:t>)</w:t>
      </w:r>
    </w:p>
    <w:p w:rsidR="00D11D03" w:rsidRPr="00FB25C3" w:rsidRDefault="009971BB" w:rsidP="004C2FD7">
      <w:pPr>
        <w:pStyle w:val="Bodytext20"/>
        <w:numPr>
          <w:ilvl w:val="0"/>
          <w:numId w:val="16"/>
        </w:numPr>
        <w:tabs>
          <w:tab w:val="left" w:pos="728"/>
        </w:tabs>
        <w:spacing w:line="398" w:lineRule="exact"/>
        <w:rPr>
          <w:color w:val="404142"/>
          <w:rtl/>
        </w:rPr>
      </w:pPr>
      <w:r w:rsidRPr="00FB25C3">
        <w:rPr>
          <w:color w:val="404142"/>
          <w:rtl/>
        </w:rPr>
        <w:t>ב</w:t>
      </w:r>
      <w:r w:rsidR="004C2FD7">
        <w:rPr>
          <w:rFonts w:hint="cs"/>
          <w:color w:val="404142"/>
          <w:rtl/>
        </w:rPr>
        <w:t>ינואר</w:t>
      </w:r>
      <w:r w:rsidRPr="00FB25C3">
        <w:rPr>
          <w:color w:val="404142"/>
          <w:rtl/>
        </w:rPr>
        <w:t xml:space="preserve"> לכל שנה  וועדת ההדרכה תדון בצרכי היחידה ובהיקפי הבקשות </w:t>
      </w:r>
    </w:p>
    <w:p w:rsidR="00FB25C3" w:rsidRPr="00FB25C3" w:rsidRDefault="004C2FD7" w:rsidP="00FB25C3">
      <w:pPr>
        <w:pStyle w:val="Bodytext20"/>
        <w:tabs>
          <w:tab w:val="left" w:pos="728"/>
        </w:tabs>
        <w:spacing w:line="398" w:lineRule="exact"/>
        <w:ind w:left="1287" w:firstLine="0"/>
        <w:rPr>
          <w:color w:val="404142"/>
          <w:rtl/>
        </w:rPr>
      </w:pPr>
      <w:r>
        <w:rPr>
          <w:color w:val="404142"/>
          <w:rtl/>
        </w:rPr>
        <w:t>ותאשר עקרונית (</w:t>
      </w:r>
      <w:r w:rsidR="00FB25C3" w:rsidRPr="00FB25C3">
        <w:rPr>
          <w:color w:val="404142"/>
          <w:rtl/>
        </w:rPr>
        <w:t>לא שמית) את התקציב ותנאי הבקשה.</w:t>
      </w:r>
    </w:p>
    <w:p w:rsidR="00D11D03" w:rsidRPr="00FB25C3" w:rsidRDefault="009971BB" w:rsidP="00FB25C3">
      <w:pPr>
        <w:pStyle w:val="Bodytext20"/>
        <w:numPr>
          <w:ilvl w:val="0"/>
          <w:numId w:val="16"/>
        </w:numPr>
        <w:tabs>
          <w:tab w:val="left" w:pos="728"/>
        </w:tabs>
        <w:spacing w:line="398" w:lineRule="exact"/>
        <w:rPr>
          <w:color w:val="404142"/>
          <w:rtl/>
        </w:rPr>
      </w:pPr>
      <w:r w:rsidRPr="00FB25C3">
        <w:rPr>
          <w:color w:val="404142"/>
          <w:rtl/>
        </w:rPr>
        <w:t>באחריות היחידה לקבוע את שמות המשתתפים, חודשיים לפני כל כנס ובהתאם</w:t>
      </w:r>
    </w:p>
    <w:p w:rsidR="00FB25C3" w:rsidRPr="00FB25C3" w:rsidRDefault="00FB25C3" w:rsidP="00FB25C3">
      <w:pPr>
        <w:pStyle w:val="Bodytext20"/>
        <w:tabs>
          <w:tab w:val="left" w:pos="728"/>
        </w:tabs>
        <w:spacing w:line="398" w:lineRule="exact"/>
        <w:ind w:left="1287" w:firstLine="0"/>
        <w:rPr>
          <w:color w:val="404142"/>
          <w:rtl/>
        </w:rPr>
      </w:pPr>
      <w:r w:rsidRPr="00FB25C3">
        <w:rPr>
          <w:color w:val="404142"/>
          <w:rtl/>
        </w:rPr>
        <w:t>להגיש בקשה במערכת ההדרכה לכל משתתף.</w:t>
      </w:r>
    </w:p>
    <w:p w:rsidR="00D11D03" w:rsidRPr="00FB25C3" w:rsidRDefault="009971BB" w:rsidP="00FB25C3">
      <w:pPr>
        <w:pStyle w:val="Bodytext20"/>
        <w:numPr>
          <w:ilvl w:val="0"/>
          <w:numId w:val="16"/>
        </w:numPr>
        <w:tabs>
          <w:tab w:val="left" w:pos="728"/>
        </w:tabs>
        <w:spacing w:line="398" w:lineRule="exact"/>
        <w:rPr>
          <w:color w:val="404142"/>
          <w:rtl/>
        </w:rPr>
      </w:pPr>
      <w:r w:rsidRPr="00FB25C3">
        <w:rPr>
          <w:color w:val="404142"/>
          <w:rtl/>
        </w:rPr>
        <w:lastRenderedPageBreak/>
        <w:t>באחריות וועדת ההדרכה לדון  בבקשת העובד בהתאם לאישור העקרוני.</w:t>
      </w:r>
    </w:p>
    <w:p w:rsidR="00FB25C3" w:rsidRDefault="00FB25C3" w:rsidP="004C2FD7">
      <w:pPr>
        <w:pStyle w:val="Bodytext20"/>
        <w:numPr>
          <w:ilvl w:val="0"/>
          <w:numId w:val="16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FB25C3">
        <w:rPr>
          <w:color w:val="404142"/>
          <w:rtl/>
        </w:rPr>
        <w:t>במידה ואושרה הבקשה, העובד ירשם וישלם עבור הכנס ויגיש קבלה לאגף הדרכה להחזר</w:t>
      </w:r>
      <w:r w:rsidR="004C2FD7">
        <w:rPr>
          <w:rStyle w:val="Bodytext21"/>
          <w:rFonts w:hint="cs"/>
          <w:rtl/>
        </w:rPr>
        <w:t>.</w:t>
      </w:r>
    </w:p>
    <w:p w:rsidR="004C2FD7" w:rsidRDefault="004C2FD7" w:rsidP="004C2FD7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1287" w:firstLine="0"/>
        <w:rPr>
          <w:rStyle w:val="Bodytext21"/>
          <w:rtl/>
        </w:rPr>
      </w:pPr>
    </w:p>
    <w:p w:rsidR="004C2FD7" w:rsidRPr="004C2FD7" w:rsidRDefault="00FB25C3" w:rsidP="004C2FD7">
      <w:pPr>
        <w:pStyle w:val="Bodytext20"/>
        <w:tabs>
          <w:tab w:val="left" w:pos="728"/>
        </w:tabs>
        <w:spacing w:line="240" w:lineRule="auto"/>
        <w:ind w:left="2000"/>
        <w:rPr>
          <w:color w:val="404142"/>
          <w:rtl/>
        </w:rPr>
      </w:pPr>
      <w:r>
        <w:rPr>
          <w:rStyle w:val="Bodytext21"/>
          <w:rFonts w:hint="cs"/>
          <w:rtl/>
        </w:rPr>
        <w:t>לדוגמ</w:t>
      </w:r>
      <w:r w:rsidRPr="004C2FD7">
        <w:rPr>
          <w:rStyle w:val="Bodytext21"/>
          <w:rFonts w:hint="cs"/>
          <w:rtl/>
        </w:rPr>
        <w:t xml:space="preserve">א: כנס </w:t>
      </w:r>
      <w:r w:rsidRPr="004C2FD7">
        <w:rPr>
          <w:color w:val="404142"/>
          <w:rtl/>
        </w:rPr>
        <w:t>למשפט העבו</w:t>
      </w:r>
      <w:r w:rsidR="004C2FD7" w:rsidRPr="004C2FD7">
        <w:rPr>
          <w:color w:val="404142"/>
          <w:rtl/>
        </w:rPr>
        <w:t>דה ולביטחון סוציאלי( דיני עבודה</w:t>
      </w:r>
      <w:r w:rsidR="004C2FD7" w:rsidRPr="004C2FD7">
        <w:rPr>
          <w:rFonts w:hint="cs"/>
          <w:color w:val="404142"/>
          <w:rtl/>
        </w:rPr>
        <w:t>)</w:t>
      </w:r>
    </w:p>
    <w:p w:rsidR="004C2FD7" w:rsidRPr="004C2FD7" w:rsidRDefault="004C2FD7" w:rsidP="004C2FD7">
      <w:pPr>
        <w:pStyle w:val="Bodytext20"/>
        <w:tabs>
          <w:tab w:val="left" w:pos="728"/>
        </w:tabs>
        <w:spacing w:line="240" w:lineRule="auto"/>
        <w:ind w:left="2000"/>
        <w:rPr>
          <w:rStyle w:val="Bodytext21"/>
          <w:rtl/>
        </w:rPr>
      </w:pPr>
      <w:r w:rsidRPr="004C2FD7">
        <w:rPr>
          <w:rFonts w:hint="cs"/>
          <w:color w:val="404142"/>
          <w:rtl/>
        </w:rPr>
        <w:t xml:space="preserve">            </w:t>
      </w:r>
      <w:r w:rsidRPr="004C2FD7">
        <w:rPr>
          <w:rStyle w:val="Bodytext21"/>
          <w:rFonts w:hint="cs"/>
          <w:rtl/>
        </w:rPr>
        <w:t>המועצה הלאומית לשלום הילד</w:t>
      </w:r>
    </w:p>
    <w:p w:rsidR="004C2FD7" w:rsidRPr="004C2FD7" w:rsidRDefault="004C2FD7" w:rsidP="004C2FD7">
      <w:pPr>
        <w:pStyle w:val="Bodytext20"/>
        <w:shd w:val="clear" w:color="auto" w:fill="auto"/>
        <w:tabs>
          <w:tab w:val="left" w:pos="728"/>
        </w:tabs>
        <w:spacing w:after="0" w:line="360" w:lineRule="auto"/>
        <w:ind w:left="2000" w:firstLine="0"/>
        <w:jc w:val="left"/>
        <w:rPr>
          <w:color w:val="404142"/>
          <w:rtl/>
        </w:rPr>
      </w:pPr>
      <w:r>
        <w:rPr>
          <w:rStyle w:val="Bodytext21"/>
          <w:rFonts w:hint="cs"/>
          <w:rtl/>
        </w:rPr>
        <w:t xml:space="preserve">הכנס השנתי של העמותה למשפט </w:t>
      </w:r>
      <w:r w:rsidR="000F4B76">
        <w:rPr>
          <w:rStyle w:val="Bodytext21"/>
          <w:rFonts w:hint="cs"/>
          <w:rtl/>
        </w:rPr>
        <w:t>ציבור</w:t>
      </w:r>
      <w:r w:rsidR="000F4B76">
        <w:rPr>
          <w:rStyle w:val="Bodytext21"/>
          <w:rFonts w:hint="eastAsia"/>
          <w:rtl/>
        </w:rPr>
        <w:t>י</w:t>
      </w:r>
    </w:p>
    <w:p w:rsidR="00FB25C3" w:rsidRPr="004C2FD7" w:rsidRDefault="004C2FD7" w:rsidP="004C2FD7">
      <w:pPr>
        <w:pStyle w:val="Bodytext20"/>
        <w:shd w:val="clear" w:color="auto" w:fill="auto"/>
        <w:tabs>
          <w:tab w:val="left" w:pos="728"/>
        </w:tabs>
        <w:spacing w:after="0" w:line="360" w:lineRule="auto"/>
        <w:ind w:left="2000" w:firstLine="0"/>
        <w:jc w:val="left"/>
        <w:rPr>
          <w:rStyle w:val="Bodytext21"/>
          <w:rtl/>
        </w:rPr>
      </w:pPr>
      <w:r>
        <w:rPr>
          <w:rStyle w:val="Bodytext21"/>
          <w:rFonts w:hint="cs"/>
          <w:rtl/>
        </w:rPr>
        <w:t>ה</w:t>
      </w:r>
      <w:r w:rsidR="00FB25C3" w:rsidRPr="004C2FD7">
        <w:rPr>
          <w:rStyle w:val="Bodytext21"/>
          <w:rFonts w:hint="cs"/>
          <w:rtl/>
        </w:rPr>
        <w:t>כנס השנתי לתכנון ובניה</w:t>
      </w:r>
    </w:p>
    <w:p w:rsidR="00FB25C3" w:rsidRPr="004C2FD7" w:rsidRDefault="004C2FD7" w:rsidP="004C2FD7">
      <w:pPr>
        <w:pStyle w:val="Bodytext20"/>
        <w:shd w:val="clear" w:color="auto" w:fill="auto"/>
        <w:tabs>
          <w:tab w:val="left" w:pos="728"/>
        </w:tabs>
        <w:spacing w:after="0" w:line="360" w:lineRule="auto"/>
        <w:ind w:left="2000" w:firstLine="0"/>
        <w:jc w:val="left"/>
        <w:rPr>
          <w:rStyle w:val="Bodytext21"/>
          <w:rtl/>
        </w:rPr>
      </w:pPr>
      <w:r>
        <w:rPr>
          <w:rStyle w:val="Bodytext21"/>
          <w:rFonts w:hint="cs"/>
          <w:rtl/>
        </w:rPr>
        <w:t>ה</w:t>
      </w:r>
      <w:r w:rsidR="00FB25C3" w:rsidRPr="004C2FD7">
        <w:rPr>
          <w:rStyle w:val="Bodytext21"/>
          <w:rFonts w:hint="cs"/>
          <w:rtl/>
        </w:rPr>
        <w:t>כנס השנתי של לשכת שמאי מקרקעין</w:t>
      </w:r>
    </w:p>
    <w:p w:rsidR="00FB25C3" w:rsidRDefault="00FB25C3" w:rsidP="004C2FD7">
      <w:pPr>
        <w:pStyle w:val="Bodytext20"/>
        <w:shd w:val="clear" w:color="auto" w:fill="auto"/>
        <w:tabs>
          <w:tab w:val="left" w:pos="728"/>
        </w:tabs>
        <w:spacing w:after="0" w:line="360" w:lineRule="auto"/>
        <w:ind w:left="2000" w:firstLine="0"/>
        <w:jc w:val="left"/>
        <w:rPr>
          <w:rStyle w:val="Bodytext21"/>
          <w:rtl/>
        </w:rPr>
      </w:pPr>
      <w:r w:rsidRPr="004C2FD7">
        <w:rPr>
          <w:rStyle w:val="Bodytext21"/>
          <w:rFonts w:hint="cs"/>
          <w:rtl/>
        </w:rPr>
        <w:t>כנס בנושא חדלות פירעון</w:t>
      </w:r>
    </w:p>
    <w:p w:rsidR="000F4B76" w:rsidRDefault="000F4B76" w:rsidP="004C2FD7">
      <w:pPr>
        <w:pStyle w:val="Bodytext20"/>
        <w:shd w:val="clear" w:color="auto" w:fill="auto"/>
        <w:tabs>
          <w:tab w:val="left" w:pos="728"/>
        </w:tabs>
        <w:spacing w:after="0" w:line="360" w:lineRule="auto"/>
        <w:ind w:left="2000" w:firstLine="0"/>
        <w:jc w:val="left"/>
        <w:rPr>
          <w:rStyle w:val="Bodytext21"/>
          <w:rtl/>
        </w:rPr>
      </w:pPr>
    </w:p>
    <w:p w:rsidR="0049047B" w:rsidRPr="001F7E89" w:rsidRDefault="0049047B" w:rsidP="0049047B">
      <w:pPr>
        <w:pStyle w:val="aa"/>
        <w:numPr>
          <w:ilvl w:val="0"/>
          <w:numId w:val="7"/>
        </w:numPr>
        <w:bidi/>
        <w:jc w:val="both"/>
        <w:rPr>
          <w:rtl/>
        </w:rPr>
      </w:pPr>
      <w:r>
        <w:rPr>
          <w:rStyle w:val="Bodytext21"/>
          <w:rFonts w:hint="cs"/>
          <w:rtl/>
        </w:rPr>
        <w:t>לצורך פרסום פרטי הכנס בין עובדי היחידה י</w:t>
      </w:r>
      <w:r>
        <w:rPr>
          <w:rFonts w:ascii="Arial" w:eastAsia="Arial" w:hAnsi="Arial" w:cs="Arial" w:hint="cs"/>
          <w:color w:val="404142"/>
          <w:rtl/>
        </w:rPr>
        <w:t>י</w:t>
      </w:r>
      <w:r w:rsidRPr="0049047B">
        <w:rPr>
          <w:rFonts w:ascii="Arial" w:eastAsia="Arial" w:hAnsi="Arial" w:cs="Arial"/>
          <w:color w:val="404142"/>
          <w:rtl/>
        </w:rPr>
        <w:t>דרש אישור של הלשכה המשפטית במשרד</w:t>
      </w:r>
    </w:p>
    <w:p w:rsidR="001F7E89" w:rsidRDefault="001F7E89" w:rsidP="001F7E89">
      <w:pPr>
        <w:pStyle w:val="aa"/>
        <w:bidi/>
        <w:ind w:left="927"/>
        <w:jc w:val="both"/>
        <w:rPr>
          <w:rtl/>
        </w:rPr>
      </w:pPr>
    </w:p>
    <w:p w:rsidR="000F4B76" w:rsidRPr="000F4B76" w:rsidRDefault="000F4B76" w:rsidP="004A6B37">
      <w:pPr>
        <w:pStyle w:val="Bodytext20"/>
        <w:numPr>
          <w:ilvl w:val="0"/>
          <w:numId w:val="7"/>
        </w:numPr>
        <w:tabs>
          <w:tab w:val="left" w:pos="728"/>
        </w:tabs>
        <w:spacing w:line="398" w:lineRule="exact"/>
        <w:rPr>
          <w:rStyle w:val="Bodytext21"/>
          <w:rtl/>
        </w:rPr>
      </w:pPr>
      <w:r>
        <w:rPr>
          <w:rStyle w:val="Bodytext21"/>
          <w:rFonts w:hint="cs"/>
          <w:u w:val="single"/>
          <w:rtl/>
        </w:rPr>
        <w:t>השתתפות ב</w:t>
      </w:r>
      <w:r>
        <w:rPr>
          <w:rStyle w:val="Bodytext21"/>
          <w:u w:val="single"/>
          <w:rtl/>
        </w:rPr>
        <w:t>כנס</w:t>
      </w:r>
      <w:r w:rsidRPr="000F4B76">
        <w:rPr>
          <w:rStyle w:val="Bodytext21"/>
          <w:u w:val="single"/>
          <w:rtl/>
        </w:rPr>
        <w:t xml:space="preserve"> ביוזמת העובד</w:t>
      </w:r>
      <w:r w:rsidRPr="000F4B76">
        <w:rPr>
          <w:rStyle w:val="Bodytext21"/>
          <w:rtl/>
        </w:rPr>
        <w:t xml:space="preserve">- עובד זכאי לצאת ביוזמתו לפעולת הדרכה לשם שיפור רמתו המקצועית, התעדכנות מקצועית והשלמת ידיעות והרחבתן. כל אלה בתחומים ובנושאים העשויים לתרום למילוי תפקידו או להעלאת רמתו המקצועית. </w:t>
      </w:r>
    </w:p>
    <w:p w:rsidR="000F4B76" w:rsidRPr="000F4B76" w:rsidRDefault="000F4B76" w:rsidP="000F4B76">
      <w:pPr>
        <w:pStyle w:val="Bodytext20"/>
        <w:numPr>
          <w:ilvl w:val="0"/>
          <w:numId w:val="21"/>
        </w:numPr>
        <w:tabs>
          <w:tab w:val="left" w:pos="728"/>
        </w:tabs>
        <w:spacing w:line="398" w:lineRule="exact"/>
        <w:rPr>
          <w:rStyle w:val="Bodytext21"/>
          <w:rtl/>
        </w:rPr>
      </w:pPr>
      <w:r w:rsidRPr="000F4B76">
        <w:rPr>
          <w:rStyle w:val="Bodytext21"/>
          <w:rtl/>
        </w:rPr>
        <w:t>בקשת העובד (המוגשת במערכת ההדרכה) תיבחן ע"י ועדת ההדרכה ובהתאם יקבעו ההטבות לכנס תוך התייחסות הוועדה לתקציב היחידה, המלצת מנהל היחידה, זיקה מקצועית ותרומה לתפקיד.</w:t>
      </w:r>
    </w:p>
    <w:p w:rsidR="000F4B76" w:rsidRPr="000F4B76" w:rsidRDefault="000F4B76" w:rsidP="000F4B76">
      <w:pPr>
        <w:pStyle w:val="Bodytext20"/>
        <w:numPr>
          <w:ilvl w:val="0"/>
          <w:numId w:val="21"/>
        </w:numPr>
        <w:tabs>
          <w:tab w:val="left" w:pos="728"/>
        </w:tabs>
        <w:spacing w:line="398" w:lineRule="exact"/>
        <w:rPr>
          <w:rStyle w:val="Bodytext21"/>
          <w:rtl/>
        </w:rPr>
      </w:pPr>
      <w:r w:rsidRPr="000F4B76">
        <w:rPr>
          <w:rStyle w:val="Bodytext21"/>
          <w:rtl/>
        </w:rPr>
        <w:t>חבר איגוד מקצועי זכאי להשתתף בכנס של איגוד מקצועי הנמשך לפחות שלושה ימים ומעלה על חשבון ימי היעדרות בשכר שעומדים לרשותו וזאת לאחר אישור הממונה ואישור ועדת הדרכה.</w:t>
      </w:r>
    </w:p>
    <w:p w:rsidR="000F4B76" w:rsidRPr="000F4B76" w:rsidRDefault="000F4B76" w:rsidP="000F4B76">
      <w:pPr>
        <w:pStyle w:val="Bodytext20"/>
        <w:numPr>
          <w:ilvl w:val="0"/>
          <w:numId w:val="21"/>
        </w:numPr>
        <w:tabs>
          <w:tab w:val="left" w:pos="728"/>
        </w:tabs>
        <w:spacing w:line="398" w:lineRule="exact"/>
        <w:rPr>
          <w:rStyle w:val="Bodytext21"/>
          <w:rtl/>
        </w:rPr>
      </w:pPr>
      <w:r w:rsidRPr="000F4B76">
        <w:rPr>
          <w:rStyle w:val="Bodytext21"/>
          <w:rtl/>
        </w:rPr>
        <w:t>ע"פ הוראת תקשי"ר 51.721 (ד) – השתתפות בפעולת הדרכה אינה מקנה לעובד זכות להחזר דמי לימוד, אש"ל הוצאות נסיעה וכד'.</w:t>
      </w:r>
    </w:p>
    <w:p w:rsidR="00366066" w:rsidRDefault="00366066" w:rsidP="004A6B37">
      <w:pPr>
        <w:pStyle w:val="Bodytext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4A6B37">
        <w:rPr>
          <w:rStyle w:val="Bodytext21"/>
          <w:rFonts w:hint="cs"/>
          <w:u w:val="single"/>
          <w:rtl/>
        </w:rPr>
        <w:t>וועדת ההדרכה</w:t>
      </w:r>
      <w:r>
        <w:rPr>
          <w:rStyle w:val="Bodytext21"/>
          <w:rFonts w:hint="cs"/>
          <w:rtl/>
        </w:rPr>
        <w:t>:</w:t>
      </w:r>
    </w:p>
    <w:p w:rsidR="00E31CCB" w:rsidRDefault="00366066" w:rsidP="006934AD">
      <w:pPr>
        <w:pStyle w:val="Bodytext20"/>
        <w:numPr>
          <w:ilvl w:val="0"/>
          <w:numId w:val="8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366066">
        <w:rPr>
          <w:rStyle w:val="Bodytext21"/>
          <w:rFonts w:hint="cs"/>
          <w:rtl/>
        </w:rPr>
        <w:t>וועדת ההדרכה מתכנסת אחת לחודש (לרוב בשבוע האחרון של החודש)</w:t>
      </w:r>
      <w:r>
        <w:rPr>
          <w:rStyle w:val="Bodytext21"/>
          <w:rFonts w:hint="cs"/>
          <w:rtl/>
        </w:rPr>
        <w:t xml:space="preserve"> </w:t>
      </w:r>
    </w:p>
    <w:p w:rsidR="00790DC6" w:rsidRDefault="00790DC6" w:rsidP="006934AD">
      <w:pPr>
        <w:pStyle w:val="Bodytext20"/>
        <w:numPr>
          <w:ilvl w:val="0"/>
          <w:numId w:val="8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790DC6">
        <w:rPr>
          <w:rStyle w:val="Bodytext21"/>
          <w:rFonts w:hint="cs"/>
          <w:u w:val="single"/>
          <w:rtl/>
        </w:rPr>
        <w:t>חברי הוועדה</w:t>
      </w:r>
      <w:r>
        <w:rPr>
          <w:rStyle w:val="Bodytext21"/>
          <w:rFonts w:hint="cs"/>
          <w:rtl/>
        </w:rPr>
        <w:t xml:space="preserve">: </w:t>
      </w:r>
    </w:p>
    <w:p w:rsidR="00420D85" w:rsidRDefault="00790DC6" w:rsidP="00576FAB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1240" w:firstLine="0"/>
        <w:rPr>
          <w:rStyle w:val="Bodytext21"/>
          <w:rtl/>
        </w:rPr>
      </w:pPr>
      <w:r>
        <w:rPr>
          <w:rStyle w:val="Bodytext21"/>
          <w:rFonts w:hint="cs"/>
          <w:rtl/>
        </w:rPr>
        <w:t>"הממונה להדרכה" במשרד</w:t>
      </w:r>
    </w:p>
    <w:p w:rsidR="00790DC6" w:rsidRDefault="00576FAB" w:rsidP="00576FAB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1240"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</w:t>
      </w:r>
      <w:r w:rsidR="004C2FD7">
        <w:rPr>
          <w:rStyle w:val="Bodytext21"/>
          <w:rFonts w:hint="cs"/>
          <w:rtl/>
        </w:rPr>
        <w:t>ס.</w:t>
      </w:r>
      <w:r w:rsidR="00790DC6">
        <w:rPr>
          <w:rStyle w:val="Bodytext21"/>
          <w:rFonts w:hint="cs"/>
          <w:rtl/>
        </w:rPr>
        <w:t>חשב המשרד</w:t>
      </w:r>
    </w:p>
    <w:p w:rsidR="00790DC6" w:rsidRDefault="00576FAB" w:rsidP="00576FAB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1240"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</w:t>
      </w:r>
      <w:r w:rsidR="00790DC6">
        <w:rPr>
          <w:rStyle w:val="Bodytext21"/>
          <w:rFonts w:hint="cs"/>
          <w:rtl/>
        </w:rPr>
        <w:t>נציג משאבי אנוש</w:t>
      </w:r>
    </w:p>
    <w:p w:rsidR="00790DC6" w:rsidRDefault="00576FAB" w:rsidP="00576FAB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1240"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</w:t>
      </w:r>
      <w:r w:rsidR="00790DC6">
        <w:rPr>
          <w:rStyle w:val="Bodytext21"/>
          <w:rFonts w:hint="cs"/>
          <w:rtl/>
        </w:rPr>
        <w:t xml:space="preserve">נציג אגף הדרכה </w:t>
      </w:r>
    </w:p>
    <w:p w:rsidR="00B60C70" w:rsidRDefault="00B60C70" w:rsidP="006934AD">
      <w:pPr>
        <w:pStyle w:val="Bodytext20"/>
        <w:numPr>
          <w:ilvl w:val="0"/>
          <w:numId w:val="8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B84135">
        <w:rPr>
          <w:rStyle w:val="Bodytext21"/>
          <w:rFonts w:hint="cs"/>
          <w:u w:val="single"/>
          <w:rtl/>
        </w:rPr>
        <w:t>הוועדה תקבל החלטה על פי השיקולים הבאים</w:t>
      </w:r>
      <w:r>
        <w:rPr>
          <w:rStyle w:val="Bodytext21"/>
          <w:rFonts w:hint="cs"/>
          <w:rtl/>
        </w:rPr>
        <w:t>:</w:t>
      </w:r>
    </w:p>
    <w:p w:rsidR="00B60C70" w:rsidRDefault="00B60C70" w:rsidP="006934AD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B84135">
        <w:rPr>
          <w:rStyle w:val="Bodytext21"/>
          <w:rFonts w:hint="cs"/>
          <w:rtl/>
        </w:rPr>
        <w:lastRenderedPageBreak/>
        <w:t>התועלת שהעובד/היחידה יפיקו מהלמידה</w:t>
      </w:r>
    </w:p>
    <w:p w:rsidR="004C2FD7" w:rsidRPr="00B84135" w:rsidRDefault="004A6B37" w:rsidP="006934AD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>
        <w:rPr>
          <w:rStyle w:val="Bodytext21"/>
          <w:rFonts w:hint="cs"/>
          <w:rtl/>
        </w:rPr>
        <w:t>המלצת מנהל ו</w:t>
      </w:r>
      <w:r w:rsidR="004C2FD7">
        <w:rPr>
          <w:rStyle w:val="Bodytext21"/>
          <w:rFonts w:hint="cs"/>
          <w:rtl/>
        </w:rPr>
        <w:t xml:space="preserve">הערכת </w:t>
      </w:r>
      <w:r w:rsidR="004C2FD7" w:rsidRPr="004211ED">
        <w:rPr>
          <w:rStyle w:val="Bodytext21"/>
          <w:rFonts w:hint="cs"/>
          <w:rtl/>
        </w:rPr>
        <w:t xml:space="preserve">עובדים </w:t>
      </w:r>
      <w:r w:rsidR="004C2FD7" w:rsidRPr="004211ED">
        <w:rPr>
          <w:rStyle w:val="Bodytext21"/>
          <w:rtl/>
        </w:rPr>
        <w:t>–</w:t>
      </w:r>
      <w:r w:rsidR="004C2FD7" w:rsidRPr="004211ED">
        <w:rPr>
          <w:rStyle w:val="Bodytext21"/>
          <w:rFonts w:hint="cs"/>
          <w:rtl/>
        </w:rPr>
        <w:t xml:space="preserve"> מעל הממוצע היחידתי</w:t>
      </w:r>
    </w:p>
    <w:p w:rsidR="00B60C70" w:rsidRPr="00B84135" w:rsidRDefault="00B60C70" w:rsidP="006934AD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B84135">
        <w:rPr>
          <w:rStyle w:val="Bodytext21"/>
          <w:rFonts w:hint="cs"/>
          <w:rtl/>
        </w:rPr>
        <w:t>משך ועלות פעילות ההדרכה</w:t>
      </w:r>
    </w:p>
    <w:p w:rsidR="00B60C70" w:rsidRPr="00B84135" w:rsidRDefault="004C2FD7" w:rsidP="006934AD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>
        <w:rPr>
          <w:rStyle w:val="Bodytext21"/>
          <w:rFonts w:hint="cs"/>
          <w:rtl/>
        </w:rPr>
        <w:t>יתרת תקציב יחידתית / משרדית</w:t>
      </w:r>
    </w:p>
    <w:p w:rsidR="00B60C70" w:rsidRDefault="00B60C70" w:rsidP="006934AD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B84135">
        <w:rPr>
          <w:rStyle w:val="Bodytext21"/>
          <w:rFonts w:hint="cs"/>
          <w:rtl/>
        </w:rPr>
        <w:t xml:space="preserve">כמות פעולות הלמידה שאושרו </w:t>
      </w:r>
      <w:r w:rsidR="004C2FD7">
        <w:rPr>
          <w:rStyle w:val="Bodytext21"/>
          <w:rFonts w:hint="cs"/>
          <w:rtl/>
        </w:rPr>
        <w:t xml:space="preserve">לעובד </w:t>
      </w:r>
      <w:r w:rsidRPr="00B84135">
        <w:rPr>
          <w:rStyle w:val="Bodytext21"/>
          <w:rFonts w:hint="cs"/>
          <w:rtl/>
        </w:rPr>
        <w:t>בעבר</w:t>
      </w:r>
    </w:p>
    <w:p w:rsidR="009830B4" w:rsidRDefault="009830B4" w:rsidP="006934AD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>
        <w:rPr>
          <w:rStyle w:val="Bodytext21"/>
          <w:rFonts w:hint="cs"/>
          <w:rtl/>
        </w:rPr>
        <w:t>הוראות הדרכה ע"פ תקשי"ר נציבות שירות המדינה</w:t>
      </w:r>
    </w:p>
    <w:p w:rsidR="003352DE" w:rsidRDefault="003352DE" w:rsidP="003352DE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Bodytext21"/>
          <w:rtl/>
        </w:rPr>
      </w:pPr>
    </w:p>
    <w:p w:rsidR="00366066" w:rsidRDefault="00790DC6" w:rsidP="006934AD">
      <w:pPr>
        <w:pStyle w:val="Bodytext20"/>
        <w:numPr>
          <w:ilvl w:val="0"/>
          <w:numId w:val="8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B60C70">
        <w:rPr>
          <w:rStyle w:val="Bodytext21"/>
          <w:rFonts w:hint="cs"/>
          <w:u w:val="single"/>
          <w:rtl/>
        </w:rPr>
        <w:t>הוועדה רשאית לאשר</w:t>
      </w:r>
      <w:r>
        <w:rPr>
          <w:rStyle w:val="Bodytext21"/>
          <w:rFonts w:hint="cs"/>
          <w:rtl/>
        </w:rPr>
        <w:t>:</w:t>
      </w:r>
    </w:p>
    <w:p w:rsidR="00790DC6" w:rsidRDefault="00790DC6" w:rsidP="004C2FD7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ind w:left="1800"/>
        <w:rPr>
          <w:rStyle w:val="Bodytext21"/>
          <w:rtl/>
        </w:rPr>
      </w:pPr>
      <w:r>
        <w:rPr>
          <w:rStyle w:val="Bodytext21"/>
          <w:rFonts w:hint="cs"/>
          <w:rtl/>
        </w:rPr>
        <w:t>מענק בין 50%-</w:t>
      </w:r>
      <w:r w:rsidR="004C2FD7">
        <w:rPr>
          <w:rStyle w:val="Bodytext21"/>
          <w:rFonts w:hint="cs"/>
          <w:rtl/>
        </w:rPr>
        <w:t>10</w:t>
      </w:r>
      <w:r>
        <w:rPr>
          <w:rStyle w:val="Bodytext21"/>
          <w:rFonts w:hint="cs"/>
          <w:rtl/>
        </w:rPr>
        <w:t>0% מדמי הרישום</w:t>
      </w:r>
      <w:r w:rsidR="00B60C70">
        <w:rPr>
          <w:rStyle w:val="Bodytext21"/>
          <w:rFonts w:hint="cs"/>
          <w:rtl/>
        </w:rPr>
        <w:t xml:space="preserve"> בהתאם לזיקת הכנס לתפקיד/יחידת העובד</w:t>
      </w:r>
      <w:r w:rsidR="00462AB7">
        <w:rPr>
          <w:rStyle w:val="Bodytext21"/>
          <w:rFonts w:hint="cs"/>
          <w:rtl/>
        </w:rPr>
        <w:t xml:space="preserve"> וחוו"ד מנהל</w:t>
      </w:r>
    </w:p>
    <w:p w:rsidR="00790DC6" w:rsidRDefault="00790DC6" w:rsidP="00574CAA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ind w:left="1800"/>
        <w:rPr>
          <w:rStyle w:val="Bodytext21"/>
          <w:rtl/>
        </w:rPr>
      </w:pPr>
      <w:r>
        <w:rPr>
          <w:rStyle w:val="Bodytext21"/>
          <w:rFonts w:hint="cs"/>
          <w:rtl/>
        </w:rPr>
        <w:t>ימי לימוד בשכר (ללא שישי-שבת)</w:t>
      </w:r>
    </w:p>
    <w:p w:rsidR="00790DC6" w:rsidRDefault="00EB5707" w:rsidP="00574CAA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ind w:left="180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הוצאות נסיעה </w:t>
      </w:r>
      <w:r w:rsidR="00576FAB">
        <w:rPr>
          <w:rStyle w:val="Bodytext21"/>
          <w:rFonts w:hint="cs"/>
          <w:rtl/>
        </w:rPr>
        <w:t>(במקרה שמקום הכנס אינו במרחב הגיאוגרפי של מגוריו/עבודתו של העובד)</w:t>
      </w:r>
      <w:r>
        <w:rPr>
          <w:rStyle w:val="Bodytext21"/>
          <w:rFonts w:hint="cs"/>
          <w:rtl/>
        </w:rPr>
        <w:t xml:space="preserve"> -</w:t>
      </w:r>
      <w:r w:rsidR="00790DC6">
        <w:rPr>
          <w:rStyle w:val="Bodytext21"/>
          <w:rFonts w:hint="cs"/>
          <w:rtl/>
        </w:rPr>
        <w:t xml:space="preserve"> </w:t>
      </w:r>
      <w:r w:rsidR="00B60C70">
        <w:rPr>
          <w:rStyle w:val="Bodytext21"/>
          <w:rFonts w:hint="cs"/>
          <w:rtl/>
        </w:rPr>
        <w:t>יאושרו</w:t>
      </w:r>
      <w:r w:rsidR="00790DC6">
        <w:rPr>
          <w:rStyle w:val="Bodytext21"/>
          <w:rFonts w:hint="cs"/>
          <w:rtl/>
        </w:rPr>
        <w:t xml:space="preserve"> הוצאות נסיעה בתפקיד ברכב ציבורי</w:t>
      </w:r>
      <w:r w:rsidR="00797691">
        <w:rPr>
          <w:rStyle w:val="Bodytext21"/>
          <w:rFonts w:hint="cs"/>
          <w:rtl/>
        </w:rPr>
        <w:t xml:space="preserve"> </w:t>
      </w:r>
      <w:r w:rsidR="00790DC6">
        <w:rPr>
          <w:rStyle w:val="Bodytext21"/>
          <w:rFonts w:hint="cs"/>
          <w:rtl/>
        </w:rPr>
        <w:t>או ברכבו הפרטי, אם נמנה עם העובדים הזכא</w:t>
      </w:r>
      <w:r w:rsidR="00576FAB">
        <w:rPr>
          <w:rStyle w:val="Bodytext21"/>
          <w:rFonts w:hint="cs"/>
          <w:rtl/>
        </w:rPr>
        <w:t>ים לקבל דמי אחזקת רכב ותשלום בעת</w:t>
      </w:r>
      <w:r w:rsidR="00790DC6">
        <w:rPr>
          <w:rStyle w:val="Bodytext21"/>
          <w:rFonts w:hint="cs"/>
          <w:rtl/>
        </w:rPr>
        <w:t xml:space="preserve"> נסיעתו ברכבו הפרטי.</w:t>
      </w:r>
    </w:p>
    <w:p w:rsidR="004A6B37" w:rsidRDefault="004A6B37" w:rsidP="004A6B37">
      <w:pPr>
        <w:pStyle w:val="Bodytext20"/>
        <w:numPr>
          <w:ilvl w:val="0"/>
          <w:numId w:val="10"/>
        </w:numPr>
        <w:shd w:val="clear" w:color="auto" w:fill="auto"/>
        <w:tabs>
          <w:tab w:val="left" w:pos="728"/>
        </w:tabs>
        <w:spacing w:after="0" w:line="398" w:lineRule="exact"/>
        <w:ind w:left="1800"/>
        <w:rPr>
          <w:rStyle w:val="Bodytext21"/>
          <w:rtl/>
        </w:rPr>
      </w:pPr>
      <w:r w:rsidRPr="004A6B37">
        <w:rPr>
          <w:rStyle w:val="Bodytext21"/>
          <w:rFonts w:hint="cs"/>
          <w:u w:val="single"/>
          <w:rtl/>
        </w:rPr>
        <w:t>עלויות אירוח/ לינה</w:t>
      </w:r>
      <w:r>
        <w:rPr>
          <w:rStyle w:val="Bodytext21"/>
          <w:rFonts w:hint="cs"/>
          <w:rtl/>
        </w:rPr>
        <w:t xml:space="preserve"> - וועדת ההדרכה לא תאשר השתתפות המשרד בעלויות אירוח </w:t>
      </w:r>
      <w:r>
        <w:rPr>
          <w:rStyle w:val="Bodytext21"/>
          <w:rtl/>
        </w:rPr>
        <w:t>–</w:t>
      </w:r>
      <w:r>
        <w:rPr>
          <w:rStyle w:val="Bodytext21"/>
          <w:rFonts w:hint="cs"/>
          <w:rtl/>
        </w:rPr>
        <w:t xml:space="preserve"> לינה, אלא אם כן מדובר </w:t>
      </w:r>
      <w:r w:rsidRPr="004A6B37">
        <w:rPr>
          <w:rStyle w:val="Bodytext21"/>
          <w:rFonts w:hint="cs"/>
          <w:u w:val="single"/>
          <w:rtl/>
        </w:rPr>
        <w:t>במקרים מאוד חריגים</w:t>
      </w:r>
      <w:r>
        <w:rPr>
          <w:rStyle w:val="Bodytext21"/>
          <w:rFonts w:hint="cs"/>
          <w:rtl/>
        </w:rPr>
        <w:t xml:space="preserve"> ע"פ חוזר מס' 15 של נציבות שירות המדינה סעיף 2 כאשר מדובר: משך פעולת ההדרכה עולה על יום אחד</w:t>
      </w:r>
    </w:p>
    <w:p w:rsidR="004A6B37" w:rsidRDefault="004A6B37" w:rsidP="00FF3FA6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1440"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               מקום ההדרכה מרוחק מעל 100 </w:t>
      </w:r>
      <w:r w:rsidR="00FF3FA6">
        <w:rPr>
          <w:rStyle w:val="Bodytext21"/>
          <w:rFonts w:hint="cs"/>
          <w:rtl/>
        </w:rPr>
        <w:t>ק"מ</w:t>
      </w:r>
      <w:r>
        <w:rPr>
          <w:rStyle w:val="Bodytext21"/>
          <w:rFonts w:hint="cs"/>
          <w:rtl/>
        </w:rPr>
        <w:t xml:space="preserve"> ממקום עבודתו הקבוע/מגוריו של העובד</w:t>
      </w:r>
    </w:p>
    <w:p w:rsidR="004A6B37" w:rsidRDefault="004A6B37" w:rsidP="004A6B37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                                    לא נמצא בית מלון/הארחה בקרוב למקום ההדרכה אשר ניתן לאכסן בתעריפי לינה של </w:t>
      </w:r>
    </w:p>
    <w:p w:rsidR="004A6B37" w:rsidRDefault="004A6B37" w:rsidP="004A6B37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                                    פעולת הדרכה</w:t>
      </w:r>
    </w:p>
    <w:p w:rsidR="004A6B37" w:rsidRDefault="004A6B37" w:rsidP="004A6B37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                                      </w:t>
      </w:r>
    </w:p>
    <w:p w:rsidR="003B797E" w:rsidRDefault="004A6B37" w:rsidP="004A6B37">
      <w:pPr>
        <w:pStyle w:val="Bodytext20"/>
        <w:numPr>
          <w:ilvl w:val="0"/>
          <w:numId w:val="8"/>
        </w:numPr>
        <w:tabs>
          <w:tab w:val="left" w:pos="728"/>
        </w:tabs>
        <w:spacing w:line="398" w:lineRule="exact"/>
        <w:rPr>
          <w:rStyle w:val="Bodytext21"/>
          <w:rtl/>
        </w:rPr>
      </w:pPr>
      <w:r w:rsidRPr="000F4B76">
        <w:rPr>
          <w:rStyle w:val="Bodytext21"/>
          <w:rtl/>
        </w:rPr>
        <w:t>מספר ימי הזכאות להיעדרות בשכר תיקבע ע"י ועדת ההדרכה בהתאם להוראות נציבות שירות המדינה המנחות את היחס בין היקף שעות הלמידה אל מול היקף פעילויות גיבוש (חוזר 23).</w:t>
      </w:r>
    </w:p>
    <w:p w:rsidR="002B60E7" w:rsidRDefault="003B797E" w:rsidP="001F7E89">
      <w:pPr>
        <w:pStyle w:val="Bodytext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9830B4">
        <w:rPr>
          <w:rStyle w:val="Bodytext21"/>
          <w:rFonts w:hint="cs"/>
          <w:u w:val="single"/>
          <w:rtl/>
        </w:rPr>
        <w:t xml:space="preserve">כנסים </w:t>
      </w:r>
      <w:r w:rsidR="00574CAA" w:rsidRPr="009830B4">
        <w:rPr>
          <w:rStyle w:val="Bodytext21"/>
          <w:rFonts w:hint="cs"/>
          <w:u w:val="single"/>
          <w:rtl/>
        </w:rPr>
        <w:t>ב</w:t>
      </w:r>
      <w:r w:rsidRPr="009830B4">
        <w:rPr>
          <w:rStyle w:val="Bodytext21"/>
          <w:rFonts w:hint="cs"/>
          <w:u w:val="single"/>
          <w:rtl/>
        </w:rPr>
        <w:t>חו"ל</w:t>
      </w:r>
      <w:r w:rsidRPr="009830B4">
        <w:rPr>
          <w:rStyle w:val="Bodytext21"/>
          <w:rFonts w:hint="cs"/>
          <w:rtl/>
        </w:rPr>
        <w:t xml:space="preserve"> - עד 30 ימים בסמ</w:t>
      </w:r>
      <w:r w:rsidR="00FF3FA6">
        <w:rPr>
          <w:rStyle w:val="Bodytext21"/>
          <w:rFonts w:hint="cs"/>
          <w:rtl/>
        </w:rPr>
        <w:t>כות מנכ"לית ובאישור ועדת נסיעות, מעל 30 יום יועבר להשתלמות של וועדת השתלמות מרכזית בנציבות שירות המדינה.</w:t>
      </w:r>
    </w:p>
    <w:p w:rsidR="00BF3A94" w:rsidRPr="0068605C" w:rsidRDefault="00F454FB" w:rsidP="001F7E89">
      <w:pPr>
        <w:pStyle w:val="Bodytext20"/>
        <w:numPr>
          <w:ilvl w:val="0"/>
          <w:numId w:val="7"/>
        </w:numPr>
        <w:shd w:val="clear" w:color="auto" w:fill="auto"/>
        <w:tabs>
          <w:tab w:val="left" w:pos="728"/>
        </w:tabs>
        <w:spacing w:after="0" w:line="398" w:lineRule="exact"/>
        <w:rPr>
          <w:rStyle w:val="Bodytext21"/>
          <w:rtl/>
        </w:rPr>
      </w:pPr>
      <w:r w:rsidRPr="0068605C">
        <w:rPr>
          <w:rStyle w:val="Bodytext21"/>
          <w:rFonts w:hint="cs"/>
          <w:u w:val="single"/>
          <w:rtl/>
        </w:rPr>
        <w:t>מרצה בכנס</w:t>
      </w:r>
      <w:r w:rsidRPr="0068605C">
        <w:rPr>
          <w:rStyle w:val="Bodytext21"/>
          <w:rFonts w:hint="cs"/>
          <w:rtl/>
        </w:rPr>
        <w:t xml:space="preserve"> - </w:t>
      </w:r>
      <w:r w:rsidR="00BF3A94" w:rsidRPr="0068605C">
        <w:rPr>
          <w:rStyle w:val="Bodytext21"/>
          <w:rFonts w:hint="cs"/>
          <w:rtl/>
        </w:rPr>
        <w:t xml:space="preserve">היה ועובד מתוקף תפקידו או כנציג יחידתו נקרא לכנס לצורך הרצאה/השתתפות בפאנל/שולחן עגול, יקבל החזרי השתתפות בנוהל יציאה "בתפקיד" באישור סמנכ"ל </w:t>
      </w:r>
      <w:r w:rsidRPr="0068605C">
        <w:rPr>
          <w:rStyle w:val="Bodytext21"/>
          <w:rFonts w:hint="cs"/>
          <w:rtl/>
        </w:rPr>
        <w:t>ניהול ההון האנושי</w:t>
      </w:r>
      <w:r w:rsidR="0068605C" w:rsidRPr="0068605C">
        <w:rPr>
          <w:rStyle w:val="Bodytext21"/>
          <w:rFonts w:hint="cs"/>
          <w:rtl/>
        </w:rPr>
        <w:t xml:space="preserve"> וחשב בהמשרד</w:t>
      </w:r>
      <w:r w:rsidRPr="0068605C">
        <w:rPr>
          <w:rStyle w:val="Bodytext21"/>
          <w:rFonts w:hint="cs"/>
          <w:rtl/>
        </w:rPr>
        <w:t>.</w:t>
      </w:r>
    </w:p>
    <w:p w:rsidR="00F454FB" w:rsidRDefault="004A6B37" w:rsidP="00F454FB">
      <w:pPr>
        <w:pStyle w:val="Bodytext20"/>
        <w:shd w:val="clear" w:color="auto" w:fill="auto"/>
        <w:tabs>
          <w:tab w:val="left" w:pos="728"/>
        </w:tabs>
        <w:spacing w:after="0" w:line="398" w:lineRule="exact"/>
        <w:ind w:left="940" w:firstLine="0"/>
        <w:rPr>
          <w:rStyle w:val="Bodytext21"/>
          <w:rtl/>
        </w:rPr>
      </w:pPr>
      <w:r>
        <w:rPr>
          <w:rStyle w:val="Bodytext21"/>
          <w:rFonts w:hint="cs"/>
          <w:rtl/>
        </w:rPr>
        <w:t xml:space="preserve"> </w:t>
      </w:r>
    </w:p>
    <w:p w:rsidR="00BF3A94" w:rsidRDefault="00BF3A94" w:rsidP="00BF3A94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Heading211"/>
          <w:u w:val="none"/>
          <w:rtl/>
          <w:lang w:val="en-US"/>
        </w:rPr>
      </w:pPr>
    </w:p>
    <w:p w:rsidR="006D3E15" w:rsidRDefault="006D3E15" w:rsidP="00BF3A94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Heading211"/>
          <w:u w:val="none"/>
          <w:rtl/>
          <w:lang w:val="en-US"/>
        </w:rPr>
      </w:pPr>
    </w:p>
    <w:p w:rsidR="006D3E15" w:rsidRDefault="006D3E15" w:rsidP="00BF3A94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Heading211"/>
          <w:u w:val="none"/>
          <w:rtl/>
          <w:lang w:val="en-US"/>
        </w:rPr>
      </w:pPr>
    </w:p>
    <w:p w:rsidR="004A6B37" w:rsidRPr="00B60C70" w:rsidRDefault="004A6B37" w:rsidP="00BF3A94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rStyle w:val="Heading211"/>
          <w:u w:val="none"/>
          <w:lang w:val="en-US"/>
        </w:rPr>
      </w:pPr>
    </w:p>
    <w:p w:rsidR="00BF3A94" w:rsidRPr="00BF3A94" w:rsidRDefault="00BF3A94" w:rsidP="006D3E15">
      <w:pPr>
        <w:pStyle w:val="Bodytext20"/>
        <w:shd w:val="clear" w:color="auto" w:fill="auto"/>
        <w:tabs>
          <w:tab w:val="left" w:pos="728"/>
        </w:tabs>
        <w:spacing w:after="0" w:line="398" w:lineRule="exact"/>
        <w:ind w:firstLine="0"/>
        <w:rPr>
          <w:sz w:val="28"/>
          <w:szCs w:val="28"/>
          <w:rtl/>
        </w:rPr>
      </w:pPr>
      <w:r w:rsidRPr="00BF3A94">
        <w:rPr>
          <w:rStyle w:val="Heading211"/>
          <w:rFonts w:hint="cs"/>
          <w:u w:val="none"/>
          <w:rtl/>
        </w:rPr>
        <w:t xml:space="preserve"> </w:t>
      </w:r>
      <w:r w:rsidRPr="00BF3A94">
        <w:rPr>
          <w:rStyle w:val="Heading111"/>
          <w:rFonts w:hint="cs"/>
          <w:sz w:val="28"/>
          <w:szCs w:val="28"/>
          <w:rtl/>
        </w:rPr>
        <w:t xml:space="preserve">שקשה ע"י העובד לאישור הלימודים במוסד חיצוני בפורטל </w:t>
      </w:r>
      <w:r w:rsidRPr="00BF3A94">
        <w:rPr>
          <w:rStyle w:val="Heading111"/>
          <w:sz w:val="28"/>
          <w:szCs w:val="28"/>
          <w:rtl/>
        </w:rPr>
        <w:t>–</w:t>
      </w:r>
      <w:r w:rsidRPr="00BF3A94">
        <w:rPr>
          <w:rStyle w:val="Heading111"/>
          <w:rFonts w:hint="cs"/>
          <w:sz w:val="28"/>
          <w:szCs w:val="28"/>
          <w:rtl/>
        </w:rPr>
        <w:t xml:space="preserve"> "טופס בקשת לימודים"</w:t>
      </w:r>
    </w:p>
    <w:p w:rsidR="00D96A5E" w:rsidRPr="00FF3FA6" w:rsidRDefault="00D96A5E" w:rsidP="001F7E89">
      <w:pPr>
        <w:pStyle w:val="aa"/>
        <w:numPr>
          <w:ilvl w:val="0"/>
          <w:numId w:val="7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u w:val="single"/>
          <w:rtl/>
        </w:rPr>
      </w:pPr>
      <w:r w:rsidRPr="00FF3FA6">
        <w:rPr>
          <w:rFonts w:ascii="Arial" w:eastAsia="Arial" w:hAnsi="Arial" w:cs="Arial" w:hint="cs"/>
          <w:color w:val="404142"/>
          <w:u w:val="single"/>
          <w:rtl/>
        </w:rPr>
        <w:t>תהליך הגשת בקשה</w:t>
      </w:r>
    </w:p>
    <w:p w:rsidR="00D96A5E" w:rsidRPr="00D96A5E" w:rsidRDefault="00D96A5E" w:rsidP="00D96A5E">
      <w:p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</w:p>
    <w:p w:rsidR="00D96A5E" w:rsidRPr="00D96A5E" w:rsidRDefault="00D96A5E" w:rsidP="003D3306">
      <w:pPr>
        <w:keepNext/>
        <w:keepLines/>
        <w:shd w:val="clear" w:color="auto" w:fill="F89560"/>
        <w:bidi/>
        <w:spacing w:after="517" w:line="470" w:lineRule="exact"/>
        <w:ind w:left="240"/>
        <w:jc w:val="both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 w:rsidRPr="00D96A5E">
        <w:rPr>
          <w:rFonts w:ascii="Arial" w:eastAsia="Arial" w:hAnsi="Arial" w:cs="Arial"/>
          <w:b/>
          <w:bCs/>
          <w:color w:val="FFFFFF"/>
          <w:sz w:val="42"/>
          <w:szCs w:val="42"/>
          <w:rtl/>
        </w:rPr>
        <w:t xml:space="preserve"> </w:t>
      </w:r>
      <w:r w:rsidR="003D3306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>הגשת בקשה בפורטל המשרד</w:t>
      </w:r>
      <w:r w:rsidRPr="00D96A5E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 xml:space="preserve">  </w:t>
      </w:r>
      <w:r w:rsidR="003D3306">
        <w:rPr>
          <w:rFonts w:ascii="Arial" w:eastAsia="Arial" w:hAnsi="Arial" w:cs="Arial"/>
          <w:b/>
          <w:bCs/>
          <w:color w:val="FFFFFF"/>
          <w:sz w:val="28"/>
          <w:szCs w:val="28"/>
          <w:rtl/>
        </w:rPr>
        <w:t>←</w:t>
      </w:r>
      <w:r w:rsidR="003D3306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 xml:space="preserve"> אגף ההדרכה </w:t>
      </w:r>
      <w:r w:rsidR="003D3306">
        <w:rPr>
          <w:rFonts w:ascii="Arial" w:eastAsia="Arial" w:hAnsi="Arial" w:cs="Arial"/>
          <w:b/>
          <w:bCs/>
          <w:color w:val="FFFFFF"/>
          <w:sz w:val="28"/>
          <w:szCs w:val="28"/>
          <w:rtl/>
        </w:rPr>
        <w:t>←</w:t>
      </w:r>
      <w:r w:rsidR="003D3306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 xml:space="preserve"> </w:t>
      </w:r>
      <w:r w:rsidRPr="00D96A5E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>"טופס בקשת לימודים"</w:t>
      </w:r>
    </w:p>
    <w:p w:rsidR="00D96A5E" w:rsidRPr="00D96A5E" w:rsidRDefault="00D96A5E" w:rsidP="00D96A5E">
      <w:p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</w:p>
    <w:p w:rsidR="00D96A5E" w:rsidRPr="00D96A5E" w:rsidRDefault="003D3306" w:rsidP="003D3306">
      <w:pPr>
        <w:keepNext/>
        <w:keepLines/>
        <w:shd w:val="clear" w:color="auto" w:fill="F89560"/>
        <w:bidi/>
        <w:spacing w:after="517" w:line="470" w:lineRule="exact"/>
        <w:ind w:left="240"/>
        <w:jc w:val="both"/>
        <w:outlineLvl w:val="0"/>
        <w:rPr>
          <w:rFonts w:ascii="Arial" w:eastAsia="Arial" w:hAnsi="Arial" w:cs="Arial"/>
          <w:b/>
          <w:bCs/>
          <w:color w:val="404142"/>
          <w:rtl/>
        </w:rPr>
      </w:pPr>
      <w:r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>הבקשה</w:t>
      </w:r>
      <w:r w:rsidR="00FF3FA6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 xml:space="preserve"> תועבר באופן מקוון לקבלת אישור וחוות דעת</w:t>
      </w:r>
      <w:r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 xml:space="preserve"> מהממונה הישיר, האמרכל ומנהל היחידה</w:t>
      </w:r>
    </w:p>
    <w:p w:rsidR="00D96A5E" w:rsidRDefault="00D96A5E" w:rsidP="00D96A5E">
      <w:p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</w:p>
    <w:p w:rsidR="003D3306" w:rsidRPr="00D96A5E" w:rsidRDefault="00FF3FA6" w:rsidP="003D3306">
      <w:pPr>
        <w:keepNext/>
        <w:keepLines/>
        <w:shd w:val="clear" w:color="auto" w:fill="F89560"/>
        <w:bidi/>
        <w:spacing w:after="517" w:line="470" w:lineRule="exact"/>
        <w:ind w:left="240"/>
        <w:jc w:val="both"/>
        <w:outlineLvl w:val="0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>בחינת הבקשה</w:t>
      </w:r>
      <w:r w:rsidR="003D3306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 xml:space="preserve"> ע"י אגף ההדרכה </w:t>
      </w:r>
      <w:r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 xml:space="preserve">והכנתה </w:t>
      </w:r>
      <w:r w:rsidR="003D3306">
        <w:rPr>
          <w:rFonts w:ascii="Arial" w:eastAsia="Arial" w:hAnsi="Arial" w:cs="Arial" w:hint="cs"/>
          <w:b/>
          <w:bCs/>
          <w:color w:val="FFFFFF"/>
          <w:sz w:val="28"/>
          <w:szCs w:val="28"/>
          <w:rtl/>
        </w:rPr>
        <w:t>לאישור ועדת ההדרכה המשרדית</w:t>
      </w:r>
    </w:p>
    <w:p w:rsidR="00D96A5E" w:rsidRPr="001F7E89" w:rsidRDefault="00D96A5E" w:rsidP="001F7E89">
      <w:pPr>
        <w:pStyle w:val="aa"/>
        <w:numPr>
          <w:ilvl w:val="0"/>
          <w:numId w:val="9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 w:rsidRPr="001F7E89">
        <w:rPr>
          <w:rFonts w:ascii="Arial" w:eastAsia="Arial" w:hAnsi="Arial" w:cs="Arial" w:hint="cs"/>
          <w:color w:val="404142"/>
          <w:rtl/>
        </w:rPr>
        <w:t>באחריות העובד לוודא שבקשתו אושרה על-ידי הגורמים ביחידה ונמצאת בסטאטוס "ממתין לאישור מחלקת הדרכה" 30 יום ממועד תחילת פעילות הלמידה המבוקשת (ניתן לעקוב אחר הבקשה במערכת בקשות לימודים, פורטל אגף ההדרכה)</w:t>
      </w:r>
    </w:p>
    <w:p w:rsidR="00D96A5E" w:rsidRPr="00D96A5E" w:rsidRDefault="00D96A5E" w:rsidP="003D3306">
      <w:pPr>
        <w:numPr>
          <w:ilvl w:val="0"/>
          <w:numId w:val="9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 w:rsidRPr="00D96A5E">
        <w:rPr>
          <w:rFonts w:ascii="Arial" w:eastAsia="Arial" w:hAnsi="Arial" w:cs="Arial" w:hint="cs"/>
          <w:b/>
          <w:bCs/>
          <w:color w:val="404142"/>
          <w:u w:val="single"/>
          <w:rtl/>
        </w:rPr>
        <w:t>מסמכים שיש לצרף</w:t>
      </w:r>
      <w:r w:rsidRPr="00D96A5E">
        <w:rPr>
          <w:rFonts w:ascii="Arial" w:eastAsia="Arial" w:hAnsi="Arial" w:cs="Arial" w:hint="cs"/>
          <w:color w:val="404142"/>
          <w:rtl/>
        </w:rPr>
        <w:t>- הבקשות שיוגשו כאמור בפורטל אגף ההדרכה יכללו את האישורים הבאים:</w:t>
      </w:r>
    </w:p>
    <w:p w:rsidR="00D96A5E" w:rsidRPr="003D3306" w:rsidRDefault="00D96A5E" w:rsidP="003D3306">
      <w:pPr>
        <w:pStyle w:val="aa"/>
        <w:numPr>
          <w:ilvl w:val="0"/>
          <w:numId w:val="10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 w:rsidRPr="003D3306">
        <w:rPr>
          <w:rFonts w:ascii="Arial" w:eastAsia="Arial" w:hAnsi="Arial" w:cs="Arial" w:hint="cs"/>
          <w:color w:val="404142"/>
          <w:rtl/>
        </w:rPr>
        <w:t>תכנית הכנס הכוללת תאריך, שעת הכנס ועלויות</w:t>
      </w:r>
    </w:p>
    <w:p w:rsidR="00D96A5E" w:rsidRPr="003D3306" w:rsidRDefault="00D96A5E" w:rsidP="003D3306">
      <w:pPr>
        <w:pStyle w:val="aa"/>
        <w:numPr>
          <w:ilvl w:val="0"/>
          <w:numId w:val="10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 w:rsidRPr="003D3306">
        <w:rPr>
          <w:rFonts w:ascii="Arial" w:eastAsia="Arial" w:hAnsi="Arial" w:cs="Arial" w:hint="cs"/>
          <w:color w:val="404142"/>
          <w:rtl/>
        </w:rPr>
        <w:t>המלצה מנומקת של מנהל/ת היחידה (בטופס המקוון) באשר ל: חיוניות/נחיצות הלמידה, התרומה לשיפור מילוי תפקידיו של העובד,</w:t>
      </w:r>
      <w:r w:rsidR="003D3306">
        <w:rPr>
          <w:rFonts w:ascii="Arial" w:eastAsia="Arial" w:hAnsi="Arial" w:cs="Arial" w:hint="cs"/>
          <w:color w:val="404142"/>
          <w:rtl/>
        </w:rPr>
        <w:t xml:space="preserve"> </w:t>
      </w:r>
      <w:r w:rsidRPr="003D3306">
        <w:rPr>
          <w:rFonts w:ascii="Arial" w:eastAsia="Arial" w:hAnsi="Arial" w:cs="Arial" w:hint="cs"/>
          <w:color w:val="404142"/>
          <w:rtl/>
        </w:rPr>
        <w:t>זיקה לתחום עיסוקו, ת</w:t>
      </w:r>
      <w:r w:rsidR="00A52C7E" w:rsidRPr="003D3306">
        <w:rPr>
          <w:rFonts w:ascii="Arial" w:eastAsia="Arial" w:hAnsi="Arial" w:cs="Arial" w:hint="cs"/>
          <w:color w:val="404142"/>
          <w:rtl/>
        </w:rPr>
        <w:t>ו</w:t>
      </w:r>
      <w:r w:rsidRPr="003D3306">
        <w:rPr>
          <w:rFonts w:ascii="Arial" w:eastAsia="Arial" w:hAnsi="Arial" w:cs="Arial" w:hint="cs"/>
          <w:color w:val="404142"/>
          <w:rtl/>
        </w:rPr>
        <w:t xml:space="preserve">עלת שיפיק המשרד או פגיעה אם </w:t>
      </w:r>
      <w:r w:rsidR="004A6B37">
        <w:rPr>
          <w:rFonts w:ascii="Arial" w:eastAsia="Arial" w:hAnsi="Arial" w:cs="Arial" w:hint="cs"/>
          <w:color w:val="404142"/>
          <w:rtl/>
        </w:rPr>
        <w:t xml:space="preserve">לא תאושר השתתפותו בפעולת הלמידה </w:t>
      </w:r>
    </w:p>
    <w:p w:rsidR="00D96A5E" w:rsidRPr="003D3306" w:rsidRDefault="00D96A5E" w:rsidP="003D3306">
      <w:pPr>
        <w:pStyle w:val="aa"/>
        <w:numPr>
          <w:ilvl w:val="0"/>
          <w:numId w:val="10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 w:rsidRPr="003D3306">
        <w:rPr>
          <w:rFonts w:ascii="Arial" w:eastAsia="Arial" w:hAnsi="Arial" w:cs="Arial" w:hint="cs"/>
          <w:color w:val="404142"/>
          <w:rtl/>
        </w:rPr>
        <w:t>המלצת אמרכל היחידה בצירוף מידע אישי על העובד בחלק ב' של הטופס</w:t>
      </w:r>
      <w:r w:rsidR="003D3306">
        <w:rPr>
          <w:rFonts w:ascii="Arial" w:eastAsia="Arial" w:hAnsi="Arial" w:cs="Arial" w:hint="cs"/>
          <w:color w:val="404142"/>
          <w:rtl/>
        </w:rPr>
        <w:t>, מס' ימי השתלמות בשכר שצבר</w:t>
      </w:r>
      <w:r w:rsidR="004A6B37">
        <w:rPr>
          <w:rFonts w:ascii="Arial" w:eastAsia="Arial" w:hAnsi="Arial" w:cs="Arial" w:hint="cs"/>
          <w:color w:val="404142"/>
          <w:rtl/>
        </w:rPr>
        <w:t xml:space="preserve"> וכן </w:t>
      </w:r>
      <w:r w:rsidR="004A6B37" w:rsidRPr="00FF3FA6">
        <w:rPr>
          <w:rFonts w:ascii="Arial" w:eastAsia="Arial" w:hAnsi="Arial" w:cs="Arial" w:hint="cs"/>
          <w:color w:val="404142"/>
          <w:u w:val="single"/>
          <w:rtl/>
        </w:rPr>
        <w:t>התייחסות לתקציב היחידה</w:t>
      </w:r>
    </w:p>
    <w:p w:rsidR="00D96A5E" w:rsidRPr="00D96A5E" w:rsidRDefault="00FF3FA6" w:rsidP="00FF3FA6">
      <w:pPr>
        <w:numPr>
          <w:ilvl w:val="0"/>
          <w:numId w:val="9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b/>
          <w:bCs/>
          <w:color w:val="404142"/>
          <w:u w:val="single"/>
          <w:rtl/>
        </w:rPr>
      </w:pPr>
      <w:r>
        <w:rPr>
          <w:rFonts w:ascii="Arial" w:eastAsia="Arial" w:hAnsi="Arial" w:cs="Arial" w:hint="cs"/>
          <w:b/>
          <w:bCs/>
          <w:color w:val="404142"/>
          <w:u w:val="single"/>
          <w:rtl/>
        </w:rPr>
        <w:t>תשלום לכנס יתבצע ע"י העובד/ת ו</w:t>
      </w:r>
      <w:r w:rsidR="00D96A5E" w:rsidRPr="00D96A5E">
        <w:rPr>
          <w:rFonts w:ascii="Arial" w:eastAsia="Arial" w:hAnsi="Arial" w:cs="Arial" w:hint="cs"/>
          <w:b/>
          <w:bCs/>
          <w:color w:val="404142"/>
          <w:u w:val="single"/>
          <w:rtl/>
        </w:rPr>
        <w:t xml:space="preserve">החזר </w:t>
      </w:r>
      <w:r>
        <w:rPr>
          <w:rFonts w:ascii="Arial" w:eastAsia="Arial" w:hAnsi="Arial" w:cs="Arial" w:hint="cs"/>
          <w:b/>
          <w:bCs/>
          <w:color w:val="404142"/>
          <w:u w:val="single"/>
          <w:rtl/>
        </w:rPr>
        <w:t>הכספי ייתבצע לאחר:</w:t>
      </w:r>
    </w:p>
    <w:p w:rsidR="00D96A5E" w:rsidRPr="003D3306" w:rsidRDefault="00FF3FA6" w:rsidP="003D3306">
      <w:pPr>
        <w:pStyle w:val="aa"/>
        <w:numPr>
          <w:ilvl w:val="0"/>
          <w:numId w:val="10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>
        <w:rPr>
          <w:rFonts w:ascii="Arial" w:eastAsia="Arial" w:hAnsi="Arial" w:cs="Arial" w:hint="cs"/>
          <w:color w:val="404142"/>
          <w:rtl/>
        </w:rPr>
        <w:t>שליחת</w:t>
      </w:r>
      <w:r w:rsidR="00D96A5E" w:rsidRPr="003D3306">
        <w:rPr>
          <w:rFonts w:ascii="Arial" w:eastAsia="Arial" w:hAnsi="Arial" w:cs="Arial" w:hint="cs"/>
          <w:color w:val="404142"/>
          <w:rtl/>
        </w:rPr>
        <w:t xml:space="preserve"> </w:t>
      </w:r>
      <w:r w:rsidR="00D96A5E" w:rsidRPr="003D3306">
        <w:rPr>
          <w:rFonts w:ascii="Arial" w:eastAsia="Arial" w:hAnsi="Arial" w:cs="Arial" w:hint="cs"/>
          <w:b/>
          <w:bCs/>
          <w:color w:val="404142"/>
          <w:rtl/>
        </w:rPr>
        <w:t>חשבונית מקורית</w:t>
      </w:r>
      <w:r w:rsidR="00D96A5E" w:rsidRPr="003D3306">
        <w:rPr>
          <w:rFonts w:ascii="Arial" w:eastAsia="Arial" w:hAnsi="Arial" w:cs="Arial" w:hint="cs"/>
          <w:color w:val="404142"/>
          <w:rtl/>
        </w:rPr>
        <w:t xml:space="preserve"> או העתק נאמן למקור לאגף הדרכה, בצירוף העתק החלטת הועדה.</w:t>
      </w:r>
    </w:p>
    <w:p w:rsidR="00D96A5E" w:rsidRPr="003D3306" w:rsidRDefault="00D96A5E" w:rsidP="003D3306">
      <w:pPr>
        <w:pStyle w:val="aa"/>
        <w:numPr>
          <w:ilvl w:val="0"/>
          <w:numId w:val="10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 w:rsidRPr="003D3306">
        <w:rPr>
          <w:rFonts w:ascii="Arial" w:eastAsia="Arial" w:hAnsi="Arial" w:cs="Arial" w:hint="cs"/>
          <w:color w:val="404142"/>
          <w:rtl/>
        </w:rPr>
        <w:t>כשמדובר ב</w:t>
      </w:r>
      <w:r w:rsidRPr="003D3306">
        <w:rPr>
          <w:rFonts w:ascii="Arial" w:eastAsia="Arial" w:hAnsi="Arial" w:cs="Arial" w:hint="cs"/>
          <w:b/>
          <w:bCs/>
          <w:color w:val="404142"/>
          <w:rtl/>
        </w:rPr>
        <w:t>חשבונית דיגיטלית</w:t>
      </w:r>
      <w:r w:rsidRPr="003D3306">
        <w:rPr>
          <w:rFonts w:ascii="Arial" w:eastAsia="Arial" w:hAnsi="Arial" w:cs="Arial" w:hint="cs"/>
          <w:color w:val="404142"/>
          <w:rtl/>
        </w:rPr>
        <w:t>, ניתן לשלוח במייל בצרוף ההחלטה.</w:t>
      </w:r>
    </w:p>
    <w:p w:rsidR="00D96A5E" w:rsidRPr="003D3306" w:rsidRDefault="00D96A5E" w:rsidP="003D3306">
      <w:pPr>
        <w:pStyle w:val="aa"/>
        <w:numPr>
          <w:ilvl w:val="0"/>
          <w:numId w:val="10"/>
        </w:numPr>
        <w:tabs>
          <w:tab w:val="left" w:pos="728"/>
        </w:tabs>
        <w:bidi/>
        <w:spacing w:line="398" w:lineRule="exact"/>
        <w:jc w:val="both"/>
        <w:rPr>
          <w:rFonts w:ascii="Arial" w:eastAsia="Arial" w:hAnsi="Arial" w:cs="Arial"/>
          <w:color w:val="404142"/>
          <w:rtl/>
        </w:rPr>
      </w:pPr>
      <w:r w:rsidRPr="003D3306">
        <w:rPr>
          <w:rFonts w:ascii="Arial" w:eastAsia="Arial" w:hAnsi="Arial" w:cs="Arial" w:hint="cs"/>
          <w:color w:val="404142"/>
          <w:rtl/>
        </w:rPr>
        <w:t>כל החשבוניות שהוזנו למערכת עד 10 בחודש ואושרו על ידי מדור שכר, יופיעו בתלוש של חודש לאחר מכן</w:t>
      </w:r>
    </w:p>
    <w:p w:rsidR="00171175" w:rsidRDefault="00D96A5E" w:rsidP="003D3306">
      <w:pPr>
        <w:pStyle w:val="aa"/>
        <w:numPr>
          <w:ilvl w:val="0"/>
          <w:numId w:val="10"/>
        </w:numPr>
        <w:tabs>
          <w:tab w:val="left" w:pos="728"/>
        </w:tabs>
        <w:bidi/>
        <w:spacing w:line="398" w:lineRule="exact"/>
        <w:jc w:val="both"/>
        <w:rPr>
          <w:rStyle w:val="Bodytext21"/>
          <w:rtl/>
        </w:rPr>
      </w:pPr>
      <w:r w:rsidRPr="003D3306">
        <w:rPr>
          <w:rFonts w:ascii="Arial" w:eastAsia="Arial" w:hAnsi="Arial" w:cs="Arial" w:hint="cs"/>
          <w:color w:val="404142"/>
          <w:rtl/>
        </w:rPr>
        <w:t>תשלום בכרטיס אשראי – החזר כספי יועבר רק לאחר שהתשלום נפרע</w:t>
      </w:r>
    </w:p>
    <w:p w:rsidR="004A6B37" w:rsidRDefault="004A6B37" w:rsidP="004A6B37">
      <w:pPr>
        <w:tabs>
          <w:tab w:val="left" w:pos="728"/>
        </w:tabs>
        <w:bidi/>
        <w:spacing w:line="398" w:lineRule="exact"/>
        <w:jc w:val="both"/>
        <w:rPr>
          <w:rStyle w:val="Bodytext21"/>
          <w:rtl/>
        </w:rPr>
      </w:pPr>
    </w:p>
    <w:p w:rsidR="004A6B37" w:rsidRDefault="004A6B37" w:rsidP="004A6B37">
      <w:pPr>
        <w:tabs>
          <w:tab w:val="left" w:pos="728"/>
        </w:tabs>
        <w:bidi/>
        <w:spacing w:line="398" w:lineRule="exact"/>
        <w:jc w:val="both"/>
        <w:rPr>
          <w:rStyle w:val="Bodytext21"/>
          <w:rtl/>
        </w:rPr>
      </w:pPr>
    </w:p>
    <w:p w:rsidR="004A6B37" w:rsidRPr="00D96A5E" w:rsidRDefault="003D4CC4" w:rsidP="003D4CC4">
      <w:pPr>
        <w:tabs>
          <w:tab w:val="left" w:pos="728"/>
        </w:tabs>
        <w:bidi/>
        <w:spacing w:line="398" w:lineRule="exact"/>
        <w:jc w:val="center"/>
        <w:rPr>
          <w:rFonts w:ascii="Arial" w:eastAsia="Arial" w:hAnsi="Arial" w:cs="Arial"/>
          <w:color w:val="404142"/>
          <w:rtl/>
        </w:rPr>
      </w:pPr>
      <w:r>
        <w:rPr>
          <w:rFonts w:ascii="Arial" w:eastAsia="Arial" w:hAnsi="Arial" w:cs="Arial" w:hint="cs"/>
          <w:b/>
          <w:bCs/>
          <w:color w:val="F99A69"/>
          <w:sz w:val="30"/>
          <w:szCs w:val="30"/>
          <w:u w:val="single"/>
          <w:rtl/>
        </w:rPr>
        <w:t>נספח א'- הקצאת תקציב יחידתית שנת 2019</w:t>
      </w:r>
    </w:p>
    <w:p w:rsidR="004A6B37" w:rsidRDefault="004A6B37" w:rsidP="004A6B37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tbl>
      <w:tblPr>
        <w:bidiVisual/>
        <w:tblW w:w="6460" w:type="dxa"/>
        <w:tblInd w:w="93" w:type="dxa"/>
        <w:tblLook w:val="04A0" w:firstRow="1" w:lastRow="0" w:firstColumn="1" w:lastColumn="0" w:noHBand="0" w:noVBand="1"/>
      </w:tblPr>
      <w:tblGrid>
        <w:gridCol w:w="2900"/>
        <w:gridCol w:w="3560"/>
      </w:tblGrid>
      <w:tr w:rsidR="00D5132D" w:rsidRPr="00D5132D" w:rsidTr="00D5132D">
        <w:trPr>
          <w:trHeight w:val="4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b/>
                <w:bCs/>
                <w:sz w:val="32"/>
                <w:szCs w:val="32"/>
                <w:lang w:val="en-US" w:eastAsia="en-US"/>
              </w:rPr>
            </w:pPr>
            <w:r w:rsidRPr="00D5132D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/>
              </w:rPr>
              <w:t>יחידה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b/>
                <w:bCs/>
                <w:sz w:val="32"/>
                <w:szCs w:val="32"/>
                <w:lang w:val="en-US" w:eastAsia="en-US"/>
              </w:rPr>
            </w:pPr>
            <w:r w:rsidRPr="00D5132D">
              <w:rPr>
                <w:rFonts w:ascii="Arial" w:hAnsi="Arial" w:cs="Arial"/>
                <w:b/>
                <w:bCs/>
                <w:sz w:val="32"/>
                <w:szCs w:val="32"/>
                <w:rtl/>
                <w:lang w:val="en-US" w:eastAsia="en-US"/>
              </w:rPr>
              <w:t xml:space="preserve">תקציב שנתי 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פרקליטות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76767A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US"/>
              </w:rPr>
              <w:t>40</w:t>
            </w:r>
            <w:r w:rsidR="00D5132D"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 xml:space="preserve">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ייעוץ וחקיקה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76767A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en-US"/>
              </w:rPr>
              <w:t>20</w:t>
            </w:r>
            <w:r w:rsidR="00D5132D"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 xml:space="preserve">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אפ"כ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10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סניגוריה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10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סיוע</w:t>
            </w:r>
            <w:r w:rsidR="00215912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 xml:space="preserve"> משפטי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10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שמאות מקרקעין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10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הסדר מקרקעין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5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תאגידים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5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הלבנת הון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5 אש"ח</w:t>
            </w:r>
          </w:p>
        </w:tc>
      </w:tr>
      <w:tr w:rsidR="00D5132D" w:rsidRPr="00D5132D" w:rsidTr="00D5132D">
        <w:trPr>
          <w:trHeight w:val="3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5132D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יתר יחידות המשרד</w:t>
            </w:r>
          </w:p>
        </w:tc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32D" w:rsidRPr="00D5132D" w:rsidRDefault="00D5132D" w:rsidP="00D34769">
            <w:pPr>
              <w:widowControl/>
              <w:bidi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>1</w:t>
            </w:r>
            <w:r w:rsidR="00D34769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>5</w:t>
            </w: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 xml:space="preserve"> אש"ח</w:t>
            </w:r>
            <w:r w:rsidR="00215912">
              <w:rPr>
                <w:rFonts w:ascii="Arial" w:hAnsi="Arial" w:cs="Arial" w:hint="cs"/>
                <w:sz w:val="28"/>
                <w:szCs w:val="28"/>
                <w:rtl/>
                <w:lang w:val="en-US" w:eastAsia="en-US"/>
              </w:rPr>
              <w:t xml:space="preserve"> בסך הכל </w:t>
            </w:r>
            <w:r w:rsidRPr="00D5132D"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  <w:t xml:space="preserve"> לשיקול ועדת הדרכה </w:t>
            </w:r>
          </w:p>
        </w:tc>
      </w:tr>
    </w:tbl>
    <w:p w:rsidR="003D4CC4" w:rsidRPr="00D5132D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  <w:lang w:val="en-US"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3D4CC4" w:rsidRPr="00D96A5E" w:rsidRDefault="003D4CC4" w:rsidP="00B605B6">
      <w:pPr>
        <w:tabs>
          <w:tab w:val="left" w:pos="728"/>
        </w:tabs>
        <w:bidi/>
        <w:spacing w:line="398" w:lineRule="exact"/>
        <w:jc w:val="center"/>
        <w:rPr>
          <w:rFonts w:ascii="Arial" w:eastAsia="Arial" w:hAnsi="Arial" w:cs="Arial"/>
          <w:color w:val="404142"/>
          <w:rtl/>
        </w:rPr>
      </w:pPr>
      <w:r>
        <w:rPr>
          <w:rFonts w:ascii="Arial" w:eastAsia="Arial" w:hAnsi="Arial" w:cs="Arial" w:hint="cs"/>
          <w:b/>
          <w:bCs/>
          <w:color w:val="F99A69"/>
          <w:sz w:val="30"/>
          <w:szCs w:val="30"/>
          <w:u w:val="single"/>
          <w:rtl/>
        </w:rPr>
        <w:t xml:space="preserve">נספח </w:t>
      </w:r>
      <w:r w:rsidR="00B605B6">
        <w:rPr>
          <w:rFonts w:ascii="Arial" w:eastAsia="Arial" w:hAnsi="Arial" w:cs="Arial" w:hint="cs"/>
          <w:b/>
          <w:bCs/>
          <w:color w:val="F99A69"/>
          <w:sz w:val="30"/>
          <w:szCs w:val="30"/>
          <w:u w:val="single"/>
          <w:rtl/>
          <w:lang w:val="en-US"/>
        </w:rPr>
        <w:t>ב</w:t>
      </w:r>
      <w:r>
        <w:rPr>
          <w:rFonts w:ascii="Arial" w:eastAsia="Arial" w:hAnsi="Arial" w:cs="Arial" w:hint="cs"/>
          <w:b/>
          <w:bCs/>
          <w:color w:val="F99A69"/>
          <w:sz w:val="30"/>
          <w:szCs w:val="30"/>
          <w:u w:val="single"/>
          <w:rtl/>
        </w:rPr>
        <w:t>'- דרישת צרכים יחידתית</w:t>
      </w:r>
    </w:p>
    <w:p w:rsidR="003D4CC4" w:rsidRDefault="003D4CC4" w:rsidP="003D4CC4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lang w:val="en-US"/>
        </w:rPr>
      </w:pPr>
      <w:r w:rsidRPr="005F0318">
        <w:rPr>
          <w:rFonts w:ascii="Arial" w:eastAsia="Arial" w:hAnsi="Arial" w:cs="Arial"/>
          <w:color w:val="404142"/>
          <w:rtl/>
        </w:rPr>
        <w:t>שם הכנס</w:t>
      </w:r>
      <w:r>
        <w:rPr>
          <w:rFonts w:ascii="Arial" w:eastAsia="Arial" w:hAnsi="Arial" w:cs="Arial" w:hint="cs"/>
          <w:color w:val="404142"/>
          <w:rtl/>
          <w:lang w:val="en-US"/>
        </w:rPr>
        <w:t>:___________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>המוסד המארגן</w:t>
      </w:r>
      <w:r>
        <w:rPr>
          <w:rFonts w:ascii="Arial" w:eastAsia="Arial" w:hAnsi="Arial" w:cs="Arial" w:hint="cs"/>
          <w:color w:val="404142"/>
          <w:rtl/>
        </w:rPr>
        <w:t xml:space="preserve">:___________              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>חשיבות הכנס</w:t>
      </w:r>
      <w:r>
        <w:rPr>
          <w:rFonts w:ascii="Arial" w:eastAsia="Arial" w:hAnsi="Arial" w:cs="Arial" w:hint="cs"/>
          <w:color w:val="404142"/>
          <w:rtl/>
        </w:rPr>
        <w:t>:__________________</w:t>
      </w:r>
      <w:r w:rsidRPr="005F0318">
        <w:rPr>
          <w:rFonts w:ascii="Arial" w:eastAsia="Arial" w:hAnsi="Arial" w:cs="Arial"/>
          <w:color w:val="404142"/>
          <w:rtl/>
        </w:rPr>
        <w:t xml:space="preserve"> 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>מיקום</w:t>
      </w:r>
      <w:r>
        <w:rPr>
          <w:rFonts w:ascii="Arial" w:eastAsia="Arial" w:hAnsi="Arial" w:cs="Arial" w:hint="cs"/>
          <w:color w:val="404142"/>
          <w:rtl/>
        </w:rPr>
        <w:t>:___________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>מועדים– מתאריך</w:t>
      </w:r>
      <w:r w:rsidR="00FF3FA6">
        <w:rPr>
          <w:rFonts w:ascii="Arial" w:eastAsia="Arial" w:hAnsi="Arial" w:cs="Arial" w:hint="cs"/>
          <w:color w:val="404142"/>
          <w:rtl/>
        </w:rPr>
        <w:t xml:space="preserve"> </w:t>
      </w:r>
      <w:r w:rsidRPr="005F0318">
        <w:rPr>
          <w:rFonts w:ascii="Arial" w:eastAsia="Arial" w:hAnsi="Arial" w:cs="Arial"/>
          <w:color w:val="404142"/>
          <w:rtl/>
        </w:rPr>
        <w:t>________עד</w:t>
      </w:r>
      <w:r w:rsidR="00FF3FA6">
        <w:rPr>
          <w:rFonts w:ascii="Arial" w:eastAsia="Arial" w:hAnsi="Arial" w:cs="Arial" w:hint="cs"/>
          <w:color w:val="404142"/>
          <w:rtl/>
        </w:rPr>
        <w:t xml:space="preserve"> תאריך </w:t>
      </w:r>
      <w:r w:rsidRPr="005F0318">
        <w:rPr>
          <w:rFonts w:ascii="Arial" w:eastAsia="Arial" w:hAnsi="Arial" w:cs="Arial"/>
          <w:color w:val="404142"/>
          <w:rtl/>
        </w:rPr>
        <w:t xml:space="preserve"> ________  מס' ימים_________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 xml:space="preserve">עלויות (ללא דמי חבר) </w:t>
      </w:r>
      <w:r>
        <w:rPr>
          <w:rFonts w:ascii="Arial" w:eastAsia="Arial" w:hAnsi="Arial" w:cs="Arial" w:hint="cs"/>
          <w:color w:val="404142"/>
          <w:rtl/>
        </w:rPr>
        <w:t>:_______________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>
        <w:rPr>
          <w:rFonts w:ascii="Arial" w:eastAsia="Arial" w:hAnsi="Arial" w:cs="Arial"/>
          <w:color w:val="404142"/>
          <w:rtl/>
        </w:rPr>
        <w:t>כמות משתתפים מהיחידה</w:t>
      </w:r>
      <w:r>
        <w:rPr>
          <w:rFonts w:ascii="Arial" w:eastAsia="Arial" w:hAnsi="Arial" w:cs="Arial" w:hint="cs"/>
          <w:color w:val="404142"/>
          <w:rtl/>
        </w:rPr>
        <w:t>:___________</w:t>
      </w:r>
      <w:r w:rsidRPr="005F0318">
        <w:rPr>
          <w:rFonts w:ascii="Arial" w:eastAsia="Arial" w:hAnsi="Arial" w:cs="Arial"/>
          <w:color w:val="404142"/>
          <w:rtl/>
        </w:rPr>
        <w:t xml:space="preserve"> </w:t>
      </w:r>
      <w:r w:rsidR="00FF3FA6">
        <w:rPr>
          <w:rFonts w:ascii="Arial" w:eastAsia="Arial" w:hAnsi="Arial" w:cs="Arial" w:hint="cs"/>
          <w:color w:val="404142"/>
          <w:rtl/>
        </w:rPr>
        <w:t>(</w:t>
      </w:r>
      <w:r w:rsidRPr="005F0318">
        <w:rPr>
          <w:rFonts w:ascii="Arial" w:eastAsia="Arial" w:hAnsi="Arial" w:cs="Arial"/>
          <w:color w:val="404142"/>
          <w:rtl/>
        </w:rPr>
        <w:t>מעבר למספר המש</w:t>
      </w:r>
      <w:r w:rsidR="00FF3FA6">
        <w:rPr>
          <w:rFonts w:ascii="Arial" w:eastAsia="Arial" w:hAnsi="Arial" w:cs="Arial"/>
          <w:color w:val="404142"/>
          <w:rtl/>
        </w:rPr>
        <w:t xml:space="preserve">תתפים יש לציין למי מיועד הכנס </w:t>
      </w:r>
      <w:r w:rsidR="00FF3FA6">
        <w:rPr>
          <w:rFonts w:ascii="Arial" w:eastAsia="Arial" w:hAnsi="Arial" w:cs="Arial" w:hint="cs"/>
          <w:color w:val="404142"/>
          <w:rtl/>
        </w:rPr>
        <w:t xml:space="preserve">- </w:t>
      </w:r>
      <w:r w:rsidRPr="005F0318">
        <w:rPr>
          <w:rFonts w:ascii="Arial" w:eastAsia="Arial" w:hAnsi="Arial" w:cs="Arial"/>
          <w:color w:val="404142"/>
          <w:rtl/>
        </w:rPr>
        <w:t>מנהלים, מומחי תוכן וכו')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>סכום המענק המומלץ למשתתף</w:t>
      </w:r>
      <w:r>
        <w:rPr>
          <w:rFonts w:ascii="Arial" w:eastAsia="Arial" w:hAnsi="Arial" w:cs="Arial" w:hint="cs"/>
          <w:color w:val="404142"/>
          <w:rtl/>
        </w:rPr>
        <w:t>:_____________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>ימי היעדרות המומלצים</w:t>
      </w:r>
      <w:r>
        <w:rPr>
          <w:rFonts w:ascii="Arial" w:eastAsia="Arial" w:hAnsi="Arial" w:cs="Arial" w:hint="cs"/>
          <w:color w:val="404142"/>
          <w:rtl/>
        </w:rPr>
        <w:t>:__________</w:t>
      </w:r>
    </w:p>
    <w:p w:rsidR="005F0318" w:rsidRPr="005F0318" w:rsidRDefault="005F0318" w:rsidP="005F0318">
      <w:pPr>
        <w:tabs>
          <w:tab w:val="left" w:pos="728"/>
        </w:tabs>
        <w:bidi/>
        <w:spacing w:line="398" w:lineRule="exact"/>
        <w:rPr>
          <w:rFonts w:ascii="Arial" w:eastAsia="Arial" w:hAnsi="Arial" w:cs="Arial"/>
          <w:color w:val="404142"/>
          <w:rtl/>
        </w:rPr>
      </w:pPr>
      <w:r w:rsidRPr="005F0318">
        <w:rPr>
          <w:rFonts w:ascii="Arial" w:eastAsia="Arial" w:hAnsi="Arial" w:cs="Arial"/>
          <w:color w:val="404142"/>
          <w:rtl/>
        </w:rPr>
        <w:t xml:space="preserve"> נסיעות</w:t>
      </w:r>
      <w:r>
        <w:rPr>
          <w:rFonts w:ascii="Arial" w:eastAsia="Arial" w:hAnsi="Arial" w:cs="Arial" w:hint="cs"/>
          <w:color w:val="404142"/>
          <w:rtl/>
        </w:rPr>
        <w:t>: כן/לא</w:t>
      </w:r>
    </w:p>
    <w:p w:rsidR="005F0318" w:rsidRDefault="005F0318" w:rsidP="005F0318">
      <w:pPr>
        <w:tabs>
          <w:tab w:val="left" w:pos="728"/>
        </w:tabs>
        <w:bidi/>
        <w:spacing w:line="398" w:lineRule="exact"/>
        <w:rPr>
          <w:rStyle w:val="Bodytext21"/>
          <w:rtl/>
        </w:rPr>
      </w:pPr>
    </w:p>
    <w:sectPr w:rsidR="005F0318" w:rsidSect="00856F6A">
      <w:headerReference w:type="default" r:id="rId11"/>
      <w:footerReference w:type="default" r:id="rId12"/>
      <w:pgSz w:w="12744" w:h="17678"/>
      <w:pgMar w:top="2773" w:right="1357" w:bottom="2472" w:left="7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AA" w:rsidRDefault="005700AA">
      <w:pPr>
        <w:rPr>
          <w:rtl/>
        </w:rPr>
      </w:pPr>
      <w:r>
        <w:separator/>
      </w:r>
    </w:p>
  </w:endnote>
  <w:endnote w:type="continuationSeparator" w:id="0">
    <w:p w:rsidR="005700AA" w:rsidRDefault="005700AA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arela Roun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26" w:rsidRDefault="009A6526">
    <w:pPr>
      <w:rPr>
        <w:sz w:val="2"/>
        <w:szCs w:val="2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823595</wp:posOffset>
              </wp:positionH>
              <wp:positionV relativeFrom="page">
                <wp:posOffset>10030460</wp:posOffset>
              </wp:positionV>
              <wp:extent cx="209550" cy="189865"/>
              <wp:effectExtent l="4445" t="63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526" w:rsidRDefault="009A6526">
                          <w:pPr>
                            <w:pStyle w:val="Headerorfooter10"/>
                            <w:shd w:val="clear" w:color="auto" w:fill="auto"/>
                            <w:bidi w:val="0"/>
                            <w:spacing w:line="240" w:lineRule="auto"/>
                            <w:rPr>
                              <w:rtl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57B65" w:rsidRPr="00957B65">
                            <w:rPr>
                              <w:rStyle w:val="Headerorfooter113pt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13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64.85pt;margin-top:789.8pt;width:16.5pt;height:14.9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" filled="f" stroked="f">
              <v:textbox style="mso-fit-shape-to-text:t" inset="0,0,0,0">
                <w:txbxContent>
                  <w:p w:rsidR="009A6526" w:rsidRDefault="009A6526">
                    <w:pPr>
                      <w:pStyle w:val="Headerorfooter10"/>
                      <w:shd w:val="clear" w:color="auto" w:fill="auto"/>
                      <w:bidi w:val="0"/>
                      <w:spacing w:line="240" w:lineRule="auto"/>
                      <w:rPr>
                        <w:rtl/>
                      </w:rPr>
                    </w:pPr>
                    <w:r>
                      <w:fldChar w:fldCharType="begin"/>
                    </w:r>
                    <w:r>
                      <w:rPr>
                        <w:rtl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 w:rsidR="00957B65" w:rsidRPr="00957B65">
                      <w:rPr>
                        <w:rStyle w:val="Headerorfooter113pt"/>
                        <w:noProof/>
                      </w:rPr>
                      <w:t>2</w:t>
                    </w:r>
                    <w:r>
                      <w:rPr>
                        <w:rStyle w:val="Headerorfooter113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AA" w:rsidRDefault="005700AA">
      <w:pPr>
        <w:bidi/>
        <w:rPr>
          <w:rtl/>
        </w:rPr>
      </w:pPr>
    </w:p>
  </w:footnote>
  <w:footnote w:type="continuationSeparator" w:id="0">
    <w:p w:rsidR="005700AA" w:rsidRDefault="005700AA">
      <w:pPr>
        <w:bidi/>
        <w:rPr>
          <w:rtl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26" w:rsidRDefault="009A6526">
    <w:pPr>
      <w:rPr>
        <w:sz w:val="2"/>
        <w:szCs w:val="2"/>
        <w:rtl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1114425</wp:posOffset>
              </wp:positionV>
              <wp:extent cx="10933430" cy="292100"/>
              <wp:effectExtent l="0" t="0" r="127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3343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6526" w:rsidRPr="00501F8F" w:rsidRDefault="00B827F8" w:rsidP="00501F8F">
                          <w:pPr>
                            <w:pStyle w:val="Headerorfooter10"/>
                            <w:shd w:val="clear" w:color="auto" w:fill="F89560"/>
                            <w:bidi w:val="0"/>
                            <w:spacing w:line="24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Headerorfooter11"/>
                              <w:rFonts w:hint="cs"/>
                              <w:b/>
                              <w:bCs/>
                              <w:rtl/>
                            </w:rPr>
                            <w:t>מדיניות השתתפות עובד</w:t>
                          </w:r>
                          <w:r w:rsidR="00501F8F">
                            <w:rPr>
                              <w:rStyle w:val="Headerorfooter11"/>
                              <w:rFonts w:hint="cs"/>
                              <w:b/>
                              <w:bCs/>
                              <w:rtl/>
                            </w:rPr>
                            <w:t>/ת</w:t>
                          </w:r>
                          <w:r>
                            <w:rPr>
                              <w:rStyle w:val="Headerorfooter11"/>
                              <w:rFonts w:hint="cs"/>
                              <w:b/>
                              <w:bCs/>
                              <w:rtl/>
                            </w:rPr>
                            <w:t xml:space="preserve"> משרד המשפטים בכנסים במ</w:t>
                          </w:r>
                          <w:r w:rsidR="00501F8F">
                            <w:rPr>
                              <w:rStyle w:val="Headerorfooter11"/>
                              <w:rFonts w:hint="cs"/>
                              <w:b/>
                              <w:bCs/>
                              <w:rtl/>
                            </w:rPr>
                            <w:t>סגרות חיצוניות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0;margin-top:87.75pt;width:860.9pt;height:23pt;z-index:-188744060;visibility:visible;mso-wrap-style:squar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" filled="f" stroked="f">
              <v:textbox style="mso-fit-shape-to-text:t" inset="0,0,0,0">
                <w:txbxContent>
                  <w:p w:rsidR="009A6526" w:rsidRPr="00501F8F" w:rsidRDefault="00B827F8" w:rsidP="00501F8F">
                    <w:pPr>
                      <w:pStyle w:val="Headerorfooter10"/>
                      <w:shd w:val="clear" w:color="auto" w:fill="F89560"/>
                      <w:bidi w:val="0"/>
                      <w:spacing w:line="240" w:lineRule="auto"/>
                      <w:rPr>
                        <w:lang w:val="en-US"/>
                      </w:rPr>
                    </w:pPr>
                    <w:r>
                      <w:rPr>
                        <w:rStyle w:val="Headerorfooter11"/>
                        <w:rFonts w:hint="cs"/>
                        <w:b/>
                        <w:bCs/>
                        <w:rtl/>
                      </w:rPr>
                      <w:t>מדיניות השתתפות עובד</w:t>
                    </w:r>
                    <w:r w:rsidR="00501F8F">
                      <w:rPr>
                        <w:rStyle w:val="Headerorfooter11"/>
                        <w:rFonts w:hint="cs"/>
                        <w:b/>
                        <w:bCs/>
                        <w:rtl/>
                      </w:rPr>
                      <w:t>/ת</w:t>
                    </w:r>
                    <w:r>
                      <w:rPr>
                        <w:rStyle w:val="Headerorfooter11"/>
                        <w:rFonts w:hint="cs"/>
                        <w:b/>
                        <w:bCs/>
                        <w:rtl/>
                      </w:rPr>
                      <w:t xml:space="preserve"> משרד המשפטים בכנסים במ</w:t>
                    </w:r>
                    <w:r w:rsidR="00501F8F">
                      <w:rPr>
                        <w:rStyle w:val="Headerorfooter11"/>
                        <w:rFonts w:hint="cs"/>
                        <w:b/>
                        <w:bCs/>
                        <w:rtl/>
                      </w:rPr>
                      <w:t>סגרות חיצוניות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5368"/>
    <w:multiLevelType w:val="hybridMultilevel"/>
    <w:tmpl w:val="D0608B88"/>
    <w:lvl w:ilvl="0" w:tplc="04090011">
      <w:start w:val="1"/>
      <w:numFmt w:val="decimal"/>
      <w:lvlText w:val="%1)"/>
      <w:lvlJc w:val="left"/>
      <w:pPr>
        <w:ind w:left="12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>
    <w:nsid w:val="049A47DE"/>
    <w:multiLevelType w:val="hybridMultilevel"/>
    <w:tmpl w:val="F41C5FCE"/>
    <w:lvl w:ilvl="0" w:tplc="D9E01C06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5769"/>
    <w:multiLevelType w:val="hybridMultilevel"/>
    <w:tmpl w:val="9F064470"/>
    <w:lvl w:ilvl="0" w:tplc="97F638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934D4E"/>
    <w:multiLevelType w:val="multilevel"/>
    <w:tmpl w:val="CBBA2AE0"/>
    <w:lvl w:ilvl="0">
      <w:start w:val="1"/>
      <w:numFmt w:val="decimal"/>
      <w:lvlText w:val="1.5.2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142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F99A69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142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142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D7B2B"/>
    <w:multiLevelType w:val="hybridMultilevel"/>
    <w:tmpl w:val="C7EC5F58"/>
    <w:lvl w:ilvl="0" w:tplc="21D8DC7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2D7C2112"/>
    <w:multiLevelType w:val="hybridMultilevel"/>
    <w:tmpl w:val="B1A8ECA6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>
    <w:nsid w:val="38C06484"/>
    <w:multiLevelType w:val="hybridMultilevel"/>
    <w:tmpl w:val="C39CC020"/>
    <w:lvl w:ilvl="0" w:tplc="40A8D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E7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C6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04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F40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28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C7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2D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4C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D0B2010"/>
    <w:multiLevelType w:val="hybridMultilevel"/>
    <w:tmpl w:val="9AFC4EBC"/>
    <w:lvl w:ilvl="0" w:tplc="193EA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41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4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FC2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29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09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E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2F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8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CE28AB"/>
    <w:multiLevelType w:val="hybridMultilevel"/>
    <w:tmpl w:val="4F02813E"/>
    <w:lvl w:ilvl="0" w:tplc="BC82590C">
      <w:start w:val="3"/>
      <w:numFmt w:val="bullet"/>
      <w:lvlText w:val=""/>
      <w:lvlJc w:val="left"/>
      <w:pPr>
        <w:ind w:left="1600" w:hanging="360"/>
      </w:pPr>
      <w:rPr>
        <w:rFonts w:ascii="Symbol" w:eastAsia="Arial" w:hAnsi="Symbo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9">
    <w:nsid w:val="3F8811B4"/>
    <w:multiLevelType w:val="hybridMultilevel"/>
    <w:tmpl w:val="9D4AA0F8"/>
    <w:lvl w:ilvl="0" w:tplc="EBFEF898">
      <w:start w:val="1"/>
      <w:numFmt w:val="hebrew1"/>
      <w:lvlText w:val="%1."/>
      <w:lvlJc w:val="left"/>
      <w:pPr>
        <w:ind w:left="927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40AA786D"/>
    <w:multiLevelType w:val="hybridMultilevel"/>
    <w:tmpl w:val="4014D14C"/>
    <w:lvl w:ilvl="0" w:tplc="CF4878F2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1">
    <w:nsid w:val="4A782B0E"/>
    <w:multiLevelType w:val="hybridMultilevel"/>
    <w:tmpl w:val="F6CC95F8"/>
    <w:lvl w:ilvl="0" w:tplc="CF101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F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E2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2F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0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0EC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88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BC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85316F"/>
    <w:multiLevelType w:val="multilevel"/>
    <w:tmpl w:val="3E6294A4"/>
    <w:lvl w:ilvl="0">
      <w:start w:val="1"/>
      <w:numFmt w:val="decimal"/>
      <w:lvlText w:val="1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142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01208"/>
    <w:multiLevelType w:val="hybridMultilevel"/>
    <w:tmpl w:val="7020F6FC"/>
    <w:lvl w:ilvl="0" w:tplc="D55CE4C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C40D94"/>
    <w:multiLevelType w:val="hybridMultilevel"/>
    <w:tmpl w:val="2B40A3E2"/>
    <w:lvl w:ilvl="0" w:tplc="BBB0F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24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041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A8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60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EC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E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4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E2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CE0698"/>
    <w:multiLevelType w:val="hybridMultilevel"/>
    <w:tmpl w:val="1F045300"/>
    <w:lvl w:ilvl="0" w:tplc="71762E3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7F356CC"/>
    <w:multiLevelType w:val="multilevel"/>
    <w:tmpl w:val="2CAC29CE"/>
    <w:lvl w:ilvl="0">
      <w:start w:val="1"/>
      <w:numFmt w:val="decimal"/>
      <w:lvlText w:val="1.5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142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7E1F72"/>
    <w:multiLevelType w:val="hybridMultilevel"/>
    <w:tmpl w:val="4FB09540"/>
    <w:lvl w:ilvl="0" w:tplc="9EAEF0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11A9A"/>
    <w:multiLevelType w:val="multilevel"/>
    <w:tmpl w:val="8266ED8C"/>
    <w:lvl w:ilvl="0">
      <w:start w:val="1"/>
      <w:numFmt w:val="decimal"/>
      <w:lvlText w:val="1.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142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1D4F7B"/>
    <w:multiLevelType w:val="multilevel"/>
    <w:tmpl w:val="F22E9732"/>
    <w:lvl w:ilvl="0">
      <w:start w:val="1"/>
      <w:numFmt w:val="decimal"/>
      <w:lvlText w:val="1.4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4142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3B5E05"/>
    <w:multiLevelType w:val="hybridMultilevel"/>
    <w:tmpl w:val="97F634B8"/>
    <w:lvl w:ilvl="0" w:tplc="C40482C4">
      <w:start w:val="1"/>
      <w:numFmt w:val="hebrew1"/>
      <w:lvlText w:val="%1."/>
      <w:lvlJc w:val="left"/>
      <w:pPr>
        <w:ind w:left="940" w:hanging="360"/>
      </w:pPr>
      <w:rPr>
        <w:rFonts w:hint="default"/>
        <w:color w:val="404142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>
    <w:nsid w:val="7D5B5A91"/>
    <w:multiLevelType w:val="hybridMultilevel"/>
    <w:tmpl w:val="AF70DD4E"/>
    <w:lvl w:ilvl="0" w:tplc="04090011">
      <w:start w:val="1"/>
      <w:numFmt w:val="decimal"/>
      <w:lvlText w:val="%1)"/>
      <w:lvlJc w:val="left"/>
      <w:pPr>
        <w:ind w:left="1240" w:hanging="360"/>
      </w:p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16"/>
  </w:num>
  <w:num w:numId="5">
    <w:abstractNumId w:val="3"/>
  </w:num>
  <w:num w:numId="6">
    <w:abstractNumId w:val="20"/>
  </w:num>
  <w:num w:numId="7">
    <w:abstractNumId w:val="9"/>
  </w:num>
  <w:num w:numId="8">
    <w:abstractNumId w:val="21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7"/>
  </w:num>
  <w:num w:numId="18">
    <w:abstractNumId w:val="6"/>
  </w:num>
  <w:num w:numId="19">
    <w:abstractNumId w:val="11"/>
  </w:num>
  <w:num w:numId="20">
    <w:abstractNumId w:val="14"/>
  </w:num>
  <w:num w:numId="21">
    <w:abstractNumId w:val="13"/>
  </w:num>
  <w:num w:numId="22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E7"/>
    <w:rsid w:val="00003563"/>
    <w:rsid w:val="000E552C"/>
    <w:rsid w:val="000F4B76"/>
    <w:rsid w:val="0011240B"/>
    <w:rsid w:val="00122605"/>
    <w:rsid w:val="001233F2"/>
    <w:rsid w:val="0015523A"/>
    <w:rsid w:val="00171175"/>
    <w:rsid w:val="001A0E06"/>
    <w:rsid w:val="001F7E89"/>
    <w:rsid w:val="00215912"/>
    <w:rsid w:val="002B60E7"/>
    <w:rsid w:val="00315CE4"/>
    <w:rsid w:val="003352DE"/>
    <w:rsid w:val="00346693"/>
    <w:rsid w:val="00366066"/>
    <w:rsid w:val="003B047E"/>
    <w:rsid w:val="003B1230"/>
    <w:rsid w:val="003B797E"/>
    <w:rsid w:val="003D3306"/>
    <w:rsid w:val="003D4CC4"/>
    <w:rsid w:val="00420D85"/>
    <w:rsid w:val="004211ED"/>
    <w:rsid w:val="00462AB7"/>
    <w:rsid w:val="00483A3B"/>
    <w:rsid w:val="0049047B"/>
    <w:rsid w:val="004A6B37"/>
    <w:rsid w:val="004C2FD7"/>
    <w:rsid w:val="00501F8F"/>
    <w:rsid w:val="00506E53"/>
    <w:rsid w:val="005700AA"/>
    <w:rsid w:val="00574CAA"/>
    <w:rsid w:val="00576FAB"/>
    <w:rsid w:val="00577CAA"/>
    <w:rsid w:val="005B13BA"/>
    <w:rsid w:val="005E3F2E"/>
    <w:rsid w:val="005F0318"/>
    <w:rsid w:val="006424D1"/>
    <w:rsid w:val="0068605C"/>
    <w:rsid w:val="006934AD"/>
    <w:rsid w:val="006D3E15"/>
    <w:rsid w:val="00711BF7"/>
    <w:rsid w:val="007665D2"/>
    <w:rsid w:val="0076767A"/>
    <w:rsid w:val="00786144"/>
    <w:rsid w:val="00790DC6"/>
    <w:rsid w:val="00797691"/>
    <w:rsid w:val="007B7B99"/>
    <w:rsid w:val="008221A1"/>
    <w:rsid w:val="00856F6A"/>
    <w:rsid w:val="00896DFF"/>
    <w:rsid w:val="00912159"/>
    <w:rsid w:val="00934EE9"/>
    <w:rsid w:val="00957B65"/>
    <w:rsid w:val="009627B5"/>
    <w:rsid w:val="00977523"/>
    <w:rsid w:val="009830B4"/>
    <w:rsid w:val="00983ADE"/>
    <w:rsid w:val="00993DAF"/>
    <w:rsid w:val="009971BB"/>
    <w:rsid w:val="009A5A46"/>
    <w:rsid w:val="009A6526"/>
    <w:rsid w:val="009E7E2B"/>
    <w:rsid w:val="00A52C7E"/>
    <w:rsid w:val="00AC1D1D"/>
    <w:rsid w:val="00B137D7"/>
    <w:rsid w:val="00B25A25"/>
    <w:rsid w:val="00B605B6"/>
    <w:rsid w:val="00B60C70"/>
    <w:rsid w:val="00B745F5"/>
    <w:rsid w:val="00B827F8"/>
    <w:rsid w:val="00B84135"/>
    <w:rsid w:val="00B96431"/>
    <w:rsid w:val="00BB3CA2"/>
    <w:rsid w:val="00BB5BFF"/>
    <w:rsid w:val="00BF3A94"/>
    <w:rsid w:val="00C7217A"/>
    <w:rsid w:val="00C722E7"/>
    <w:rsid w:val="00CE66AD"/>
    <w:rsid w:val="00D11D03"/>
    <w:rsid w:val="00D34769"/>
    <w:rsid w:val="00D5132D"/>
    <w:rsid w:val="00D608D4"/>
    <w:rsid w:val="00D96A5E"/>
    <w:rsid w:val="00DC1655"/>
    <w:rsid w:val="00E31CCB"/>
    <w:rsid w:val="00E8617D"/>
    <w:rsid w:val="00EB5707"/>
    <w:rsid w:val="00F454FB"/>
    <w:rsid w:val="00F45C9F"/>
    <w:rsid w:val="00FA09B0"/>
    <w:rsid w:val="00FB25C3"/>
    <w:rsid w:val="00FE404B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1">
    <w:name w:val="Footnote|1_"/>
    <w:basedOn w:val="a0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Footnote11">
    <w:name w:val="Footnote|1"/>
    <w:basedOn w:val="Footnote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erorfooter1">
    <w:name w:val="Header or footer|1_"/>
    <w:basedOn w:val="a0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123pt">
    <w:name w:val="Header or footer|1 + 23 pt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he-IL" w:eastAsia="he-IL" w:bidi="he-IL"/>
    </w:rPr>
  </w:style>
  <w:style w:type="character" w:customStyle="1" w:styleId="Headerorfooter113pt">
    <w:name w:val="Header or footer|1 + 13 pt"/>
    <w:aliases w:val="Not Bold,Spacing 1 pt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|2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ing21">
    <w:name w:val="Heading #2|1_"/>
    <w:basedOn w:val="a0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single"/>
      <w:lang w:val="he-IL" w:eastAsia="he-IL" w:bidi="he-IL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F7B49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F99A69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12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Picturecaption1">
    <w:name w:val="Picture caption|1_"/>
    <w:basedOn w:val="a0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0"/>
      <w:szCs w:val="20"/>
      <w:u w:val="none"/>
      <w:lang w:val="he-IL" w:eastAsia="he-IL" w:bidi="he-IL"/>
    </w:rPr>
  </w:style>
  <w:style w:type="character" w:customStyle="1" w:styleId="Bodytext24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B0B0B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he-IL" w:eastAsia="he-IL" w:bidi="he-IL"/>
    </w:rPr>
  </w:style>
  <w:style w:type="character" w:customStyle="1" w:styleId="Bodytext3">
    <w:name w:val="Body text|3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0"/>
      <w:szCs w:val="20"/>
      <w:u w:val="none"/>
      <w:lang w:val="he-IL" w:eastAsia="he-IL" w:bidi="he-IL"/>
    </w:rPr>
  </w:style>
  <w:style w:type="character" w:customStyle="1" w:styleId="Tablecaption1">
    <w:name w:val="Table caption|1_"/>
    <w:basedOn w:val="a0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25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211pt">
    <w:name w:val="Body text|2 + 1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he-IL" w:eastAsia="he-IL" w:bidi="he-IL"/>
    </w:rPr>
  </w:style>
  <w:style w:type="character" w:customStyle="1" w:styleId="Bodytext217pt">
    <w:name w:val="Body text|2 + 17 pt"/>
    <w:aliases w:val="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he-IL" w:eastAsia="he-IL" w:bidi="he-IL"/>
    </w:rPr>
  </w:style>
  <w:style w:type="character" w:customStyle="1" w:styleId="Bodytext26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211pt0">
    <w:name w:val="Body text|2 + 11 pt"/>
    <w:aliases w:val="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7pt0">
    <w:name w:val="Body text|2 + 17 pt"/>
    <w:aliases w:val="Bold,Small Caps"/>
    <w:basedOn w:val="Bodytext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231F2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Heading11">
    <w:name w:val="Heading #1|1_"/>
    <w:basedOn w:val="a0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he-IL" w:eastAsia="he-IL" w:bidi="he-IL"/>
    </w:rPr>
  </w:style>
  <w:style w:type="character" w:customStyle="1" w:styleId="Bodytext4">
    <w:name w:val="Body text|4_"/>
    <w:basedOn w:val="a0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42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single"/>
      <w:lang w:val="he-IL" w:eastAsia="he-IL" w:bidi="he-IL"/>
    </w:rPr>
  </w:style>
  <w:style w:type="character" w:customStyle="1" w:styleId="Bodytext214pt">
    <w:name w:val="Body text|2 + 14 pt"/>
    <w:aliases w:val="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he-IL" w:eastAsia="he-IL" w:bidi="he-IL"/>
    </w:rPr>
  </w:style>
  <w:style w:type="character" w:customStyle="1" w:styleId="Bodytext214pt0">
    <w:name w:val="Body text|2 + 14 pt"/>
    <w:aliases w:val="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8"/>
      <w:szCs w:val="28"/>
      <w:u w:val="none"/>
      <w:lang w:val="he-IL" w:eastAsia="he-IL" w:bidi="he-IL"/>
    </w:rPr>
  </w:style>
  <w:style w:type="character" w:customStyle="1" w:styleId="Bodytext214pt1">
    <w:name w:val="Body text|2 + 1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he-IL" w:eastAsia="he-IL" w:bidi="he-IL"/>
    </w:rPr>
  </w:style>
  <w:style w:type="paragraph" w:customStyle="1" w:styleId="Footnote10">
    <w:name w:val="Footnote|1"/>
    <w:basedOn w:val="a"/>
    <w:link w:val="Footnote1"/>
    <w:qFormat/>
    <w:pPr>
      <w:shd w:val="clear" w:color="auto" w:fill="FFFFFF"/>
      <w:bidi/>
      <w:spacing w:line="360" w:lineRule="exact"/>
    </w:pPr>
    <w:rPr>
      <w:rFonts w:ascii="Arial" w:eastAsia="Arial" w:hAnsi="Arial" w:cs="Arial"/>
    </w:rPr>
  </w:style>
  <w:style w:type="paragraph" w:customStyle="1" w:styleId="Headerorfooter10">
    <w:name w:val="Header or footer|1"/>
    <w:basedOn w:val="a"/>
    <w:link w:val="Headerorfooter1"/>
    <w:qFormat/>
    <w:pPr>
      <w:shd w:val="clear" w:color="auto" w:fill="FFFFFF"/>
      <w:bidi/>
      <w:spacing w:line="446" w:lineRule="exact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bidi/>
      <w:spacing w:after="160" w:line="360" w:lineRule="exact"/>
      <w:ind w:hanging="760"/>
      <w:jc w:val="both"/>
    </w:pPr>
    <w:rPr>
      <w:rFonts w:ascii="Arial" w:eastAsia="Arial" w:hAnsi="Arial" w:cs="Arial"/>
    </w:rPr>
  </w:style>
  <w:style w:type="paragraph" w:customStyle="1" w:styleId="Heading210">
    <w:name w:val="Heading #2|1"/>
    <w:basedOn w:val="a"/>
    <w:link w:val="Heading21"/>
    <w:qFormat/>
    <w:pPr>
      <w:shd w:val="clear" w:color="auto" w:fill="FFFFFF"/>
      <w:bidi/>
      <w:spacing w:before="160" w:line="398" w:lineRule="exact"/>
      <w:ind w:hanging="760"/>
      <w:jc w:val="both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Picturecaption10">
    <w:name w:val="Picture caption|1"/>
    <w:basedOn w:val="a"/>
    <w:link w:val="Picturecaption1"/>
    <w:qFormat/>
    <w:pPr>
      <w:shd w:val="clear" w:color="auto" w:fill="FFFFFF"/>
      <w:bidi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a"/>
    <w:link w:val="Bodytext3"/>
    <w:pPr>
      <w:shd w:val="clear" w:color="auto" w:fill="FFFFFF"/>
      <w:bidi/>
      <w:spacing w:before="500" w:after="50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a"/>
    <w:link w:val="Tablecaption1"/>
    <w:qFormat/>
    <w:pPr>
      <w:shd w:val="clear" w:color="auto" w:fill="FFFFFF"/>
      <w:bidi/>
      <w:spacing w:line="268" w:lineRule="exact"/>
    </w:pPr>
    <w:rPr>
      <w:rFonts w:ascii="Arial" w:eastAsia="Arial" w:hAnsi="Arial" w:cs="Arial"/>
    </w:rPr>
  </w:style>
  <w:style w:type="paragraph" w:customStyle="1" w:styleId="Heading110">
    <w:name w:val="Heading #1|1"/>
    <w:basedOn w:val="a"/>
    <w:link w:val="Heading11"/>
    <w:qFormat/>
    <w:pPr>
      <w:shd w:val="clear" w:color="auto" w:fill="FFFFFF"/>
      <w:bidi/>
      <w:spacing w:before="460" w:after="460"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Bodytext40">
    <w:name w:val="Body text|4"/>
    <w:basedOn w:val="a"/>
    <w:link w:val="Bodytext4"/>
    <w:pPr>
      <w:shd w:val="clear" w:color="auto" w:fill="FFFFFF"/>
      <w:bidi/>
      <w:spacing w:before="460" w:line="398" w:lineRule="exact"/>
      <w:jc w:val="both"/>
    </w:pPr>
    <w:rPr>
      <w:rFonts w:ascii="Arial" w:eastAsia="Arial" w:hAnsi="Arial" w:cs="Arial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CE66A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E66AD"/>
    <w:rPr>
      <w:color w:val="000000"/>
    </w:rPr>
  </w:style>
  <w:style w:type="paragraph" w:styleId="a5">
    <w:name w:val="footer"/>
    <w:basedOn w:val="a"/>
    <w:link w:val="a6"/>
    <w:uiPriority w:val="99"/>
    <w:unhideWhenUsed/>
    <w:rsid w:val="00CE66A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E66AD"/>
    <w:rPr>
      <w:color w:val="000000"/>
    </w:rPr>
  </w:style>
  <w:style w:type="paragraph" w:styleId="a7">
    <w:name w:val="caption"/>
    <w:basedOn w:val="a"/>
    <w:next w:val="a"/>
    <w:uiPriority w:val="35"/>
    <w:unhideWhenUsed/>
    <w:qFormat/>
    <w:rsid w:val="00CE66AD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711BF7"/>
    <w:pPr>
      <w:widowControl/>
      <w:spacing w:before="100" w:beforeAutospacing="1" w:after="100" w:afterAutospacing="1"/>
    </w:pPr>
    <w:rPr>
      <w:rFonts w:eastAsiaTheme="minorEastAsia"/>
      <w:color w:val="auto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84135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84135"/>
    <w:rPr>
      <w:rFonts w:ascii="Tahoma" w:hAnsi="Tahoma" w:cs="Tahoma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5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1">
    <w:name w:val="Footnote|1_"/>
    <w:basedOn w:val="a0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Footnote11">
    <w:name w:val="Footnote|1"/>
    <w:basedOn w:val="Footnote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erorfooter1">
    <w:name w:val="Header or footer|1_"/>
    <w:basedOn w:val="a0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123pt">
    <w:name w:val="Header or footer|1 + 23 pt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6"/>
      <w:szCs w:val="46"/>
      <w:u w:val="none"/>
      <w:lang w:val="he-IL" w:eastAsia="he-IL" w:bidi="he-IL"/>
    </w:rPr>
  </w:style>
  <w:style w:type="character" w:customStyle="1" w:styleId="Headerorfooter113pt">
    <w:name w:val="Header or footer|1 + 13 pt"/>
    <w:aliases w:val="Not Bold,Spacing 1 pt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">
    <w:name w:val="Body text|2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ing21">
    <w:name w:val="Heading #2|1_"/>
    <w:basedOn w:val="a0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11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single"/>
      <w:lang w:val="he-IL" w:eastAsia="he-IL" w:bidi="he-IL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F7B491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3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F99A69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12">
    <w:name w:val="Heading #2|1"/>
    <w:basedOn w:val="Heading2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Picturecaption1">
    <w:name w:val="Picture caption|1_"/>
    <w:basedOn w:val="a0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1">
    <w:name w:val="Picture caption|1"/>
    <w:basedOn w:val="Picturecaption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0"/>
      <w:szCs w:val="20"/>
      <w:u w:val="none"/>
      <w:lang w:val="he-IL" w:eastAsia="he-IL" w:bidi="he-IL"/>
    </w:rPr>
  </w:style>
  <w:style w:type="character" w:customStyle="1" w:styleId="Bodytext24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B0B0B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he-IL" w:eastAsia="he-IL" w:bidi="he-IL"/>
    </w:rPr>
  </w:style>
  <w:style w:type="character" w:customStyle="1" w:styleId="Bodytext3">
    <w:name w:val="Body text|3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0"/>
      <w:szCs w:val="20"/>
      <w:u w:val="none"/>
      <w:lang w:val="he-IL" w:eastAsia="he-IL" w:bidi="he-IL"/>
    </w:rPr>
  </w:style>
  <w:style w:type="character" w:customStyle="1" w:styleId="Tablecaption1">
    <w:name w:val="Table caption|1_"/>
    <w:basedOn w:val="a0"/>
    <w:link w:val="Tablecaption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1">
    <w:name w:val="Table caption|1"/>
    <w:basedOn w:val="Tablecaption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25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404142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211pt">
    <w:name w:val="Body text|2 + 11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he-IL" w:eastAsia="he-IL" w:bidi="he-IL"/>
    </w:rPr>
  </w:style>
  <w:style w:type="character" w:customStyle="1" w:styleId="Bodytext217pt">
    <w:name w:val="Body text|2 + 17 pt"/>
    <w:aliases w:val="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34"/>
      <w:szCs w:val="34"/>
      <w:u w:val="none"/>
      <w:lang w:val="he-IL" w:eastAsia="he-IL" w:bidi="he-IL"/>
    </w:rPr>
  </w:style>
  <w:style w:type="character" w:customStyle="1" w:styleId="Bodytext26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211pt0">
    <w:name w:val="Body text|2 + 11 pt"/>
    <w:aliases w:val="Small Caps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231F2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17pt0">
    <w:name w:val="Body text|2 + 17 pt"/>
    <w:aliases w:val="Bold,Small Caps"/>
    <w:basedOn w:val="Bodytext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231F2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Heading11">
    <w:name w:val="Heading #1|1_"/>
    <w:basedOn w:val="a0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he-IL" w:eastAsia="he-IL" w:bidi="he-IL"/>
    </w:rPr>
  </w:style>
  <w:style w:type="character" w:customStyle="1" w:styleId="Bodytext4">
    <w:name w:val="Body text|4_"/>
    <w:basedOn w:val="a0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42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99A69"/>
      <w:spacing w:val="0"/>
      <w:w w:val="100"/>
      <w:position w:val="0"/>
      <w:sz w:val="30"/>
      <w:szCs w:val="30"/>
      <w:u w:val="single"/>
      <w:lang w:val="he-IL" w:eastAsia="he-IL" w:bidi="he-IL"/>
    </w:rPr>
  </w:style>
  <w:style w:type="character" w:customStyle="1" w:styleId="Bodytext214pt">
    <w:name w:val="Body text|2 + 14 pt"/>
    <w:aliases w:val="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he-IL" w:eastAsia="he-IL" w:bidi="he-IL"/>
    </w:rPr>
  </w:style>
  <w:style w:type="character" w:customStyle="1" w:styleId="Bodytext214pt0">
    <w:name w:val="Body text|2 + 14 pt"/>
    <w:aliases w:val="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404142"/>
      <w:spacing w:val="0"/>
      <w:w w:val="100"/>
      <w:position w:val="0"/>
      <w:sz w:val="28"/>
      <w:szCs w:val="28"/>
      <w:u w:val="none"/>
      <w:lang w:val="he-IL" w:eastAsia="he-IL" w:bidi="he-IL"/>
    </w:rPr>
  </w:style>
  <w:style w:type="character" w:customStyle="1" w:styleId="Bodytext214pt1">
    <w:name w:val="Body text|2 + 14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8"/>
      <w:szCs w:val="28"/>
      <w:u w:val="none"/>
      <w:lang w:val="he-IL" w:eastAsia="he-IL" w:bidi="he-IL"/>
    </w:rPr>
  </w:style>
  <w:style w:type="paragraph" w:customStyle="1" w:styleId="Footnote10">
    <w:name w:val="Footnote|1"/>
    <w:basedOn w:val="a"/>
    <w:link w:val="Footnote1"/>
    <w:qFormat/>
    <w:pPr>
      <w:shd w:val="clear" w:color="auto" w:fill="FFFFFF"/>
      <w:bidi/>
      <w:spacing w:line="360" w:lineRule="exact"/>
    </w:pPr>
    <w:rPr>
      <w:rFonts w:ascii="Arial" w:eastAsia="Arial" w:hAnsi="Arial" w:cs="Arial"/>
    </w:rPr>
  </w:style>
  <w:style w:type="paragraph" w:customStyle="1" w:styleId="Headerorfooter10">
    <w:name w:val="Header or footer|1"/>
    <w:basedOn w:val="a"/>
    <w:link w:val="Headerorfooter1"/>
    <w:qFormat/>
    <w:pPr>
      <w:shd w:val="clear" w:color="auto" w:fill="FFFFFF"/>
      <w:bidi/>
      <w:spacing w:line="446" w:lineRule="exact"/>
    </w:pPr>
    <w:rPr>
      <w:rFonts w:ascii="Arial" w:eastAsia="Arial" w:hAnsi="Arial" w:cs="Arial"/>
      <w:b/>
      <w:bCs/>
      <w:sz w:val="40"/>
      <w:szCs w:val="40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bidi/>
      <w:spacing w:after="160" w:line="360" w:lineRule="exact"/>
      <w:ind w:hanging="760"/>
      <w:jc w:val="both"/>
    </w:pPr>
    <w:rPr>
      <w:rFonts w:ascii="Arial" w:eastAsia="Arial" w:hAnsi="Arial" w:cs="Arial"/>
    </w:rPr>
  </w:style>
  <w:style w:type="paragraph" w:customStyle="1" w:styleId="Heading210">
    <w:name w:val="Heading #2|1"/>
    <w:basedOn w:val="a"/>
    <w:link w:val="Heading21"/>
    <w:qFormat/>
    <w:pPr>
      <w:shd w:val="clear" w:color="auto" w:fill="FFFFFF"/>
      <w:bidi/>
      <w:spacing w:before="160" w:line="398" w:lineRule="exact"/>
      <w:ind w:hanging="760"/>
      <w:jc w:val="both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Picturecaption10">
    <w:name w:val="Picture caption|1"/>
    <w:basedOn w:val="a"/>
    <w:link w:val="Picturecaption1"/>
    <w:qFormat/>
    <w:pPr>
      <w:shd w:val="clear" w:color="auto" w:fill="FFFFFF"/>
      <w:bidi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|3"/>
    <w:basedOn w:val="a"/>
    <w:link w:val="Bodytext3"/>
    <w:pPr>
      <w:shd w:val="clear" w:color="auto" w:fill="FFFFFF"/>
      <w:bidi/>
      <w:spacing w:before="500" w:after="50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ablecaption10">
    <w:name w:val="Table caption|1"/>
    <w:basedOn w:val="a"/>
    <w:link w:val="Tablecaption1"/>
    <w:qFormat/>
    <w:pPr>
      <w:shd w:val="clear" w:color="auto" w:fill="FFFFFF"/>
      <w:bidi/>
      <w:spacing w:line="268" w:lineRule="exact"/>
    </w:pPr>
    <w:rPr>
      <w:rFonts w:ascii="Arial" w:eastAsia="Arial" w:hAnsi="Arial" w:cs="Arial"/>
    </w:rPr>
  </w:style>
  <w:style w:type="paragraph" w:customStyle="1" w:styleId="Heading110">
    <w:name w:val="Heading #1|1"/>
    <w:basedOn w:val="a"/>
    <w:link w:val="Heading11"/>
    <w:qFormat/>
    <w:pPr>
      <w:shd w:val="clear" w:color="auto" w:fill="FFFFFF"/>
      <w:bidi/>
      <w:spacing w:before="460" w:after="460"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Bodytext40">
    <w:name w:val="Body text|4"/>
    <w:basedOn w:val="a"/>
    <w:link w:val="Bodytext4"/>
    <w:pPr>
      <w:shd w:val="clear" w:color="auto" w:fill="FFFFFF"/>
      <w:bidi/>
      <w:spacing w:before="460" w:line="398" w:lineRule="exact"/>
      <w:jc w:val="both"/>
    </w:pPr>
    <w:rPr>
      <w:rFonts w:ascii="Arial" w:eastAsia="Arial" w:hAnsi="Arial" w:cs="Arial"/>
      <w:b/>
      <w:bCs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CE66AD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E66AD"/>
    <w:rPr>
      <w:color w:val="000000"/>
    </w:rPr>
  </w:style>
  <w:style w:type="paragraph" w:styleId="a5">
    <w:name w:val="footer"/>
    <w:basedOn w:val="a"/>
    <w:link w:val="a6"/>
    <w:uiPriority w:val="99"/>
    <w:unhideWhenUsed/>
    <w:rsid w:val="00CE66AD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E66AD"/>
    <w:rPr>
      <w:color w:val="000000"/>
    </w:rPr>
  </w:style>
  <w:style w:type="paragraph" w:styleId="a7">
    <w:name w:val="caption"/>
    <w:basedOn w:val="a"/>
    <w:next w:val="a"/>
    <w:uiPriority w:val="35"/>
    <w:unhideWhenUsed/>
    <w:qFormat/>
    <w:rsid w:val="00CE66AD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711BF7"/>
    <w:pPr>
      <w:widowControl/>
      <w:spacing w:before="100" w:beforeAutospacing="1" w:after="100" w:afterAutospacing="1"/>
    </w:pPr>
    <w:rPr>
      <w:rFonts w:eastAsiaTheme="minorEastAsia"/>
      <w:color w:val="auto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84135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84135"/>
    <w:rPr>
      <w:rFonts w:ascii="Tahoma" w:hAnsi="Tahoma" w:cs="Tahoma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5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7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6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43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3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3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7F92B6-CF66-4432-B712-B163E091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1046</Words>
  <Characters>5230</Characters>
  <Application>Microsoft Office Word</Application>
  <DocSecurity>4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Irit Shem Tov</dc:creator>
  <cp:lastModifiedBy>Ruth Ytzhak Sharoni</cp:lastModifiedBy>
  <cp:revision>2</cp:revision>
  <cp:lastPrinted>2018-06-19T04:27:00Z</cp:lastPrinted>
  <dcterms:created xsi:type="dcterms:W3CDTF">2018-12-16T07:16:00Z</dcterms:created>
  <dcterms:modified xsi:type="dcterms:W3CDTF">2018-12-16T07:16:00Z</dcterms:modified>
</cp:coreProperties>
</file>