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>
      <w:pPr>
        <w:jc w:val="both"/>
        <w:rPr>
          <w:lang w:bidi="he-IL"/>
        </w:rPr>
      </w:pPr>
      <w:r>
        <w:rPr>
          <w:b/>
          <w:bCs/>
          <w:sz w:val="28"/>
          <w:szCs w:val="28"/>
          <w:lang w:bidi="he-IL"/>
        </w:rPr>
        <w:t xml:space="preserve">              Network &amp; Cyber Security Specialis</w:t>
      </w:r>
      <w:r>
        <w:rPr>
          <w:rFonts w:hint="cs"/>
          <w:b/>
          <w:bCs/>
          <w:rtl/>
          <w:lang w:bidi="he-IL"/>
        </w:rPr>
        <w:t xml:space="preserve"> </w:t>
      </w:r>
      <w:r>
        <w:rPr>
          <w:lang w:bidi="he-IL"/>
        </w:rPr>
        <w:t xml:space="preserve"> – </w:t>
      </w:r>
      <w:r>
        <w:rPr>
          <w:rFonts w:hint="default"/>
          <w:sz w:val="28"/>
          <w:szCs w:val="28"/>
          <w:lang w:val="en-US" w:bidi="he-IL"/>
        </w:rPr>
        <w:t xml:space="preserve"> </w:t>
      </w:r>
      <w:r>
        <w:rPr>
          <w:rFonts w:hint="cs"/>
          <w:sz w:val="28"/>
          <w:szCs w:val="28"/>
          <w:rtl/>
          <w:lang w:bidi="he-IL"/>
        </w:rPr>
        <w:t xml:space="preserve"> </w:t>
      </w:r>
      <w:r>
        <w:rPr>
          <w:sz w:val="28"/>
          <w:szCs w:val="28"/>
          <w:rtl/>
        </w:rPr>
        <w:t>ולדימיר קליניצ</w:t>
      </w:r>
      <w:r>
        <w:rPr>
          <w:sz w:val="28"/>
          <w:szCs w:val="28"/>
          <w:rtl/>
          <w:lang w:bidi="he-IL"/>
        </w:rPr>
        <w:t>'</w:t>
      </w:r>
      <w:r>
        <w:rPr>
          <w:sz w:val="28"/>
          <w:szCs w:val="28"/>
          <w:rtl/>
        </w:rPr>
        <w:t>נקו</w:t>
      </w:r>
      <w:r>
        <w:rPr>
          <w:lang w:bidi="he-IL"/>
        </w:rPr>
        <w:t>(Vladimir Kalinichenko)</w:t>
      </w:r>
    </w:p>
    <w:p>
      <w:pPr>
        <w:jc w:val="both"/>
        <w:rPr>
          <w:lang w:bidi="he-IL"/>
        </w:rPr>
      </w:pPr>
      <w:r>
        <w:t xml:space="preserve">                                                      </w:t>
      </w:r>
      <w:r>
        <w:fldChar w:fldCharType="begin"/>
      </w:r>
      <w:r>
        <w:instrText xml:space="preserve"> HYPERLINK "mailto:vlad_kv@yahoo.com" </w:instrText>
      </w:r>
      <w:r>
        <w:fldChar w:fldCharType="separate"/>
      </w:r>
      <w:r>
        <w:rPr>
          <w:rStyle w:val="Hyperlink"/>
          <w:rFonts w:cs="Arial"/>
          <w:u w:val="none"/>
          <w:lang w:bidi="he-IL"/>
        </w:rPr>
        <w:t>vlad_kv@yahoo.com</w:t>
      </w:r>
      <w:r>
        <w:rPr>
          <w:rStyle w:val="Hyperlink"/>
          <w:rFonts w:cs="Arial"/>
          <w:u w:val="none"/>
          <w:lang w:bidi="he-IL"/>
        </w:rPr>
        <w:fldChar w:fldCharType="end"/>
      </w:r>
      <w:r>
        <w:rPr>
          <w:lang w:bidi="he-IL"/>
        </w:rPr>
        <w:t xml:space="preserve"> – 054-5358509</w:t>
      </w:r>
    </w:p>
    <w:p>
      <w:pPr>
        <w:ind w:left="720"/>
        <w:jc w:val="right"/>
        <w:rPr>
          <w:rtl/>
          <w:lang w:bidi="he-IL"/>
        </w:rPr>
      </w:pPr>
      <w:r>
        <w:rPr>
          <w:rtl/>
        </w:rPr>
        <w:t>תעריך לידה</w:t>
      </w:r>
      <w:r>
        <w:rPr>
          <w:rFonts w:hint="cs"/>
          <w:rtl/>
          <w:lang w:bidi="he-IL"/>
        </w:rPr>
        <w:t>:</w:t>
      </w:r>
      <w:r>
        <w:rPr>
          <w:rtl/>
          <w:lang w:bidi="he-IL"/>
        </w:rPr>
        <w:t xml:space="preserve"> 31.12.1963</w:t>
      </w:r>
    </w:p>
    <w:p>
      <w:pPr>
        <w:ind w:left="720"/>
        <w:jc w:val="right"/>
        <w:rPr>
          <w:rtl/>
          <w:lang w:bidi="he-IL"/>
        </w:rPr>
      </w:pPr>
      <w:r>
        <w:rPr>
          <w:rtl/>
        </w:rPr>
        <w:t>כתובת</w:t>
      </w:r>
      <w:r>
        <w:rPr>
          <w:rtl/>
          <w:lang w:bidi="he-IL"/>
        </w:rPr>
        <w:t xml:space="preserve">:  </w:t>
      </w:r>
      <w:r>
        <w:rPr>
          <w:rtl/>
        </w:rPr>
        <w:t>הרצליה</w:t>
      </w:r>
    </w:p>
    <w:p>
      <w:pPr>
        <w:ind w:left="720"/>
        <w:jc w:val="right"/>
        <w:rPr>
          <w:rFonts w:hint="cs"/>
          <w:rtl/>
        </w:rPr>
      </w:pPr>
      <w:r>
        <w:rPr>
          <w:rtl/>
        </w:rPr>
        <w:t>ר</w:t>
      </w:r>
      <w:r>
        <w:rPr>
          <w:rFonts w:hint="cs"/>
          <w:rtl/>
        </w:rPr>
        <w:t>י</w:t>
      </w:r>
      <w:r>
        <w:rPr>
          <w:rtl/>
        </w:rPr>
        <w:t>שיון נהיגה ורכב</w:t>
      </w:r>
      <w:r>
        <w:rPr>
          <w:rtl/>
          <w:lang w:bidi="he-IL"/>
        </w:rPr>
        <w:t xml:space="preserve">: </w:t>
      </w:r>
      <w:r>
        <w:rPr>
          <w:rtl/>
        </w:rPr>
        <w:t>יש</w:t>
      </w:r>
      <w:r>
        <w:rPr>
          <w:rFonts w:hint="cs"/>
          <w:rtl/>
          <w:lang w:bidi="he-IL"/>
        </w:rPr>
        <w:t xml:space="preserve"> </w:t>
      </w:r>
      <w:r>
        <w:rPr>
          <w:rFonts w:hint="cs"/>
          <w:rtl/>
        </w:rPr>
        <w:t>בתוקף</w:t>
      </w:r>
    </w:p>
    <w:p>
      <w:pPr>
        <w:ind w:left="720"/>
        <w:jc w:val="right"/>
        <w:rPr>
          <w:rFonts w:hint="cs"/>
          <w:rtl/>
        </w:rPr>
      </w:pPr>
    </w:p>
    <w:p>
      <w:pPr>
        <w:ind w:left="720"/>
        <w:jc w:val="right"/>
        <w:rPr>
          <w:color w:val="FF0000"/>
          <w:lang w:val="en-US" w:bidi="he-IL"/>
        </w:rPr>
      </w:pPr>
      <w:r>
        <w:rPr>
          <w:rFonts w:ascii="Arial" w:hAnsi="Arial"/>
          <w:color w:val="FF0000"/>
          <w:rtl/>
        </w:rPr>
        <w:t>השכלה</w:t>
      </w:r>
      <w:r>
        <w:rPr>
          <w:rFonts w:ascii="Arial" w:hAnsi="Arial" w:hint="cs"/>
          <w:color w:val="FF0000"/>
          <w:rtl/>
          <w:lang w:bidi="he-IL"/>
        </w:rPr>
        <w:t>:</w:t>
      </w:r>
    </w:p>
    <w:p>
      <w:pPr>
        <w:ind w:left="816"/>
        <w:jc w:val="right"/>
        <w:rPr>
          <w:rFonts w:ascii="Arial" w:hAnsi="Arial"/>
          <w:rtl/>
          <w:lang w:bidi="he-IL"/>
        </w:rPr>
      </w:pPr>
      <w:r>
        <w:rPr>
          <w:rFonts w:ascii="Arial" w:hAnsi="Arial" w:hint="cs"/>
          <w:rtl/>
          <w:lang w:bidi="he-IL"/>
        </w:rPr>
        <w:t xml:space="preserve"> </w:t>
      </w:r>
      <w:r>
        <w:rPr>
          <w:rFonts w:ascii="Arial" w:hAnsi="Arial"/>
          <w:rtl/>
        </w:rPr>
        <w:t>קורס</w:t>
      </w:r>
      <w:r>
        <w:rPr>
          <w:rFonts w:ascii="Arial" w:hAnsi="Arial" w:hint="cs"/>
          <w:rtl/>
          <w:lang w:bidi="he-IL"/>
        </w:rPr>
        <w:t>:</w:t>
      </w:r>
      <w:r>
        <w:rPr>
          <w:rFonts w:ascii="Arial" w:hAnsi="Arial"/>
          <w:rtl/>
          <w:lang w:bidi="he-IL"/>
        </w:rPr>
        <w:t xml:space="preserve"> </w:t>
      </w:r>
      <w:r>
        <w:rPr>
          <w:rFonts w:ascii="Arial" w:hAnsi="Arial"/>
          <w:b/>
          <w:bCs/>
          <w:lang w:bidi="he-IL"/>
        </w:rPr>
        <w:t>Net4U</w:t>
      </w:r>
      <w:r>
        <w:rPr>
          <w:rFonts w:ascii="Arial" w:hAnsi="Arial"/>
          <w:rtl/>
          <w:lang w:bidi="he-IL"/>
        </w:rPr>
        <w:t xml:space="preserve"># 2020-2021: </w:t>
      </w:r>
      <w:r>
        <w:rPr>
          <w:rFonts w:ascii="Arial" w:hAnsi="Arial"/>
          <w:rtl/>
        </w:rPr>
        <w:t xml:space="preserve">בוגר מכללה </w:t>
      </w:r>
    </w:p>
    <w:p>
      <w:pPr>
        <w:ind w:left="816"/>
        <w:jc w:val="right"/>
        <w:rPr>
          <w:rFonts w:ascii="Arial" w:hAnsi="Arial"/>
          <w:b/>
          <w:bCs/>
          <w:lang w:bidi="he-IL"/>
        </w:rPr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o:spid="_x0000_s1025" type="#_x0000_t202" style="width:52.3pt;height:25.85pt;margin-top:15.15pt;margin-left:266.05pt;mso-height-relative:page;mso-width-relative:page;position:absolute;z-index:251658240" coordsize="21600,21600" filled="t" fillcolor="white" stroked="t" strokecolor="black">
            <v:fill color2="white"/>
            <o:lock v:ext="edit" aspectratio="f"/>
            <v:textbox>
              <w:txbxContent>
                <w:p>
                  <w:pPr>
                    <w:rPr>
                      <w:rFonts w:hint="default"/>
                      <w:sz w:val="32"/>
                      <w:lang w:val="en-US"/>
                    </w:rPr>
                  </w:pPr>
                  <w:r>
                    <w:rPr>
                      <w:rFonts w:hint="default"/>
                      <w:sz w:val="32"/>
                      <w:lang w:val="en-US"/>
                    </w:rPr>
                    <w:t>(SEO)</w:t>
                  </w:r>
                </w:p>
              </w:txbxContent>
            </v:textbox>
          </v:shape>
        </w:pict>
      </w:r>
      <w:r>
        <w:rPr>
          <w:rFonts w:ascii="Arial" w:hAnsi="Arial"/>
          <w:b/>
          <w:bCs/>
          <w:lang w:bidi="he-IL"/>
        </w:rPr>
        <w:t>Networking &amp; System &amp; Cyber Security</w:t>
      </w:r>
    </w:p>
    <w:p>
      <w:pPr>
        <w:wordWrap w:val="0"/>
        <w:ind w:left="816"/>
        <w:jc w:val="right"/>
        <w:rPr>
          <w:rFonts w:ascii="Arial" w:hAnsi="Arial" w:cs="Arial" w:hint="default"/>
          <w:b/>
          <w:bCs/>
          <w:rtl/>
          <w:lang w:val="en-US" w:bidi="he-IL"/>
        </w:rPr>
      </w:pPr>
      <w:r>
        <w:rPr>
          <w:rFonts w:ascii="Arial" w:hAnsi="Arial" w:cs="Arial" w:hint="cs"/>
          <w:b/>
          <w:bCs/>
          <w:rtl/>
          <w:lang w:val="en-US" w:bidi="he-IL"/>
        </w:rPr>
        <w:t xml:space="preserve"> # </w:t>
      </w:r>
      <w:r>
        <w:rPr>
          <w:rFonts w:ascii="Arial" w:hAnsi="Arial" w:cs="Arial" w:hint="cs"/>
          <w:b/>
          <w:bCs/>
          <w:rtl/>
          <w:lang w:val="en-US"/>
        </w:rPr>
        <w:t>שיווק באינטרנט</w:t>
      </w:r>
      <w:r>
        <w:rPr>
          <w:rFonts w:ascii="Arial" w:hAnsi="Arial" w:cs="Arial" w:hint="cs"/>
          <w:b/>
          <w:bCs/>
          <w:rtl/>
          <w:lang w:val="en-US" w:bidi="he-IL"/>
        </w:rPr>
        <w:t xml:space="preserve">, </w:t>
      </w:r>
      <w:r>
        <w:rPr>
          <w:rFonts w:ascii="Arial" w:hAnsi="Arial" w:cs="Arial" w:hint="cs"/>
          <w:b/>
          <w:bCs/>
          <w:rtl/>
          <w:lang w:val="en-US"/>
        </w:rPr>
        <w:t xml:space="preserve">קידום אתרים </w:t>
      </w:r>
    </w:p>
    <w:p>
      <w:pPr>
        <w:ind w:left="816"/>
        <w:jc w:val="right"/>
        <w:rPr>
          <w:rFonts w:ascii="Arial" w:hAnsi="Arial"/>
          <w:color w:val="FF0000"/>
          <w:rtl/>
          <w:lang w:val="ru-RU" w:bidi="he-IL"/>
        </w:rPr>
      </w:pPr>
      <w:r>
        <w:rPr>
          <w:rFonts w:ascii="Arial" w:hAnsi="Arial"/>
          <w:color w:val="FF0000"/>
          <w:rtl/>
        </w:rPr>
        <w:t>ידע מקצועי</w:t>
      </w:r>
      <w:r>
        <w:rPr>
          <w:rFonts w:ascii="Arial" w:hAnsi="Arial" w:hint="cs"/>
          <w:color w:val="FF0000"/>
          <w:rtl/>
          <w:lang w:bidi="he-IL"/>
        </w:rPr>
        <w:t>:</w:t>
      </w:r>
    </w:p>
    <w:p>
      <w:pPr>
        <w:ind w:left="816"/>
        <w:jc w:val="right"/>
        <w:rPr>
          <w:rFonts w:ascii="Arial" w:hAnsi="Arial"/>
          <w:i/>
          <w:iCs/>
          <w:rtl/>
          <w:lang w:bidi="he-IL"/>
        </w:rPr>
      </w:pPr>
      <w:r>
        <w:rPr>
          <w:rFonts w:ascii="Arial" w:hAnsi="Arial"/>
          <w:i/>
          <w:iCs/>
          <w:lang w:bidi="he-IL"/>
        </w:rPr>
        <w:t>Networking: CCNA, Switching &amp; Routing, VLAN</w:t>
      </w:r>
      <w:r>
        <w:rPr>
          <w:rFonts w:ascii="Arial" w:hAnsi="Arial"/>
          <w:i/>
          <w:iCs/>
          <w:rtl/>
          <w:lang w:bidi="he-IL"/>
        </w:rPr>
        <w:t xml:space="preserve">- </w:t>
      </w:r>
    </w:p>
    <w:p>
      <w:pPr>
        <w:ind w:left="816"/>
        <w:jc w:val="right"/>
        <w:rPr>
          <w:rFonts w:ascii="Arial" w:hAnsi="Arial"/>
          <w:i/>
          <w:iCs/>
          <w:rtl/>
          <w:lang w:bidi="he-IL"/>
        </w:rPr>
      </w:pPr>
      <w:r>
        <w:rPr>
          <w:rFonts w:ascii="Arial" w:hAnsi="Arial"/>
          <w:i/>
          <w:iCs/>
          <w:lang w:bidi="he-IL"/>
        </w:rPr>
        <w:t>Routing Protocol -</w:t>
      </w:r>
    </w:p>
    <w:p>
      <w:pPr>
        <w:ind w:left="816"/>
        <w:jc w:val="center"/>
        <w:rPr>
          <w:rFonts w:ascii="Arial" w:hAnsi="Arial"/>
          <w:i/>
          <w:iCs/>
          <w:rtl/>
          <w:lang w:val="ru-RU" w:bidi="he-IL"/>
        </w:rPr>
      </w:pPr>
      <w:r>
        <w:rPr>
          <w:rFonts w:ascii="Arial" w:hAnsi="Arial"/>
          <w:i/>
          <w:iCs/>
          <w:lang w:bidi="he-IL"/>
        </w:rPr>
        <w:t xml:space="preserve">                                                                                                            </w:t>
      </w:r>
      <w:r>
        <w:rPr>
          <w:rFonts w:ascii="Arial" w:hAnsi="Arial" w:hint="cs"/>
          <w:i/>
          <w:iCs/>
          <w:rtl/>
          <w:lang w:bidi="he-IL"/>
        </w:rPr>
        <w:t xml:space="preserve">   </w:t>
      </w:r>
      <w:r>
        <w:rPr>
          <w:rFonts w:ascii="Arial" w:hAnsi="Arial"/>
          <w:i/>
          <w:iCs/>
          <w:lang w:bidi="he-IL"/>
        </w:rPr>
        <w:t>Linux, Window</w:t>
      </w:r>
      <w:r>
        <w:rPr>
          <w:rFonts w:ascii="Arial" w:hAnsi="Arial"/>
          <w:i/>
          <w:iCs/>
          <w:lang w:val="en-US" w:bidi="he-IL"/>
        </w:rPr>
        <w:t>s</w:t>
      </w:r>
      <w:r>
        <w:rPr>
          <w:rFonts w:ascii="Arial" w:hAnsi="Arial" w:hint="cs"/>
          <w:i/>
          <w:iCs/>
          <w:rtl/>
          <w:lang w:bidi="he-IL"/>
        </w:rPr>
        <w:t xml:space="preserve"> </w:t>
      </w:r>
      <w:r>
        <w:rPr>
          <w:rFonts w:ascii="Arial" w:hAnsi="Arial"/>
          <w:i/>
          <w:iCs/>
          <w:lang w:bidi="he-IL"/>
        </w:rPr>
        <w:t xml:space="preserve"> -</w:t>
      </w:r>
    </w:p>
    <w:p>
      <w:pPr>
        <w:ind w:left="816"/>
        <w:jc w:val="right"/>
        <w:rPr>
          <w:rFonts w:ascii="Arial" w:hAnsi="Arial"/>
          <w:i/>
          <w:iCs/>
          <w:lang w:bidi="he-IL"/>
        </w:rPr>
      </w:pPr>
      <w:r>
        <w:rPr>
          <w:rFonts w:ascii="Arial" w:hAnsi="Arial"/>
          <w:i/>
          <w:iCs/>
          <w:lang w:bidi="he-IL"/>
        </w:rPr>
        <w:t xml:space="preserve">Python, Bash, HTML, CSS, Java Script  </w:t>
      </w:r>
      <w:r>
        <w:rPr>
          <w:rFonts w:ascii="Arial" w:hAnsi="Arial"/>
          <w:i/>
          <w:iCs/>
          <w:rtl/>
          <w:lang w:bidi="he-IL"/>
        </w:rPr>
        <w:t>-</w:t>
      </w:r>
    </w:p>
    <w:p>
      <w:pPr>
        <w:ind w:left="816"/>
        <w:jc w:val="right"/>
        <w:rPr>
          <w:rFonts w:ascii="Arial" w:hAnsi="Arial"/>
          <w:i/>
          <w:iCs/>
          <w:lang w:bidi="he-IL"/>
        </w:rPr>
      </w:pPr>
      <w:r>
        <w:rPr>
          <w:rFonts w:ascii="Arial" w:hAnsi="Arial"/>
          <w:i/>
          <w:iCs/>
          <w:lang w:bidi="he-IL"/>
        </w:rPr>
        <w:t xml:space="preserve">Cloud Computing, Hypervisor, Virtualization &amp; Automation </w:t>
      </w:r>
      <w:r>
        <w:rPr>
          <w:rFonts w:ascii="Arial" w:hAnsi="Arial"/>
          <w:i/>
          <w:iCs/>
          <w:rtl/>
          <w:lang w:bidi="he-IL"/>
        </w:rPr>
        <w:t>-</w:t>
      </w:r>
    </w:p>
    <w:p>
      <w:pPr>
        <w:ind w:left="816"/>
        <w:jc w:val="right"/>
        <w:rPr>
          <w:rFonts w:ascii="Arial" w:hAnsi="Arial"/>
          <w:i/>
          <w:iCs/>
          <w:rtl/>
          <w:lang w:bidi="he-IL"/>
        </w:rPr>
      </w:pPr>
      <w:r>
        <w:rPr>
          <w:rFonts w:ascii="Arial" w:hAnsi="Arial"/>
          <w:i/>
          <w:iCs/>
          <w:lang w:bidi="he-IL"/>
        </w:rPr>
        <w:t xml:space="preserve">Fortinet Firewall, Wireshark </w:t>
      </w:r>
      <w:r>
        <w:rPr>
          <w:rFonts w:ascii="Arial" w:hAnsi="Arial"/>
          <w:i/>
          <w:iCs/>
          <w:rtl/>
          <w:lang w:bidi="he-IL"/>
        </w:rPr>
        <w:t>-</w:t>
      </w:r>
    </w:p>
    <w:p>
      <w:pPr>
        <w:ind w:left="816"/>
        <w:jc w:val="right"/>
        <w:rPr>
          <w:rFonts w:ascii="Arial" w:hAnsi="Arial"/>
          <w:i/>
          <w:iCs/>
          <w:rtl/>
          <w:lang w:bidi="he-IL"/>
        </w:rPr>
      </w:pPr>
    </w:p>
    <w:p>
      <w:pPr>
        <w:spacing w:line="240" w:lineRule="auto"/>
        <w:jc w:val="right"/>
        <w:rPr>
          <w:rtl/>
          <w:lang w:bidi="he-IL"/>
        </w:rPr>
      </w:pPr>
      <w:r>
        <w:rPr>
          <w:rFonts w:hint="cs"/>
          <w:color w:val="FF0000"/>
          <w:rtl/>
          <w:lang w:val="ru-RU"/>
        </w:rPr>
        <w:t>נסיון תעסוקתי</w:t>
      </w:r>
      <w:r>
        <w:rPr>
          <w:rFonts w:hint="cs"/>
          <w:rtl/>
          <w:lang w:val="ru-RU" w:bidi="he-IL"/>
        </w:rPr>
        <w:t>:</w:t>
      </w:r>
    </w:p>
    <w:p>
      <w:pPr>
        <w:spacing w:line="240" w:lineRule="auto"/>
        <w:jc w:val="right"/>
        <w:rPr>
          <w:rtl/>
          <w:lang w:val="ru-RU" w:bidi="he-IL"/>
        </w:rPr>
      </w:pPr>
      <w:r>
        <w:rPr>
          <w:rFonts w:hint="cs"/>
          <w:rtl/>
          <w:lang w:val="ru-RU"/>
        </w:rPr>
        <w:t>2006</w:t>
      </w:r>
      <w:r>
        <w:rPr>
          <w:rFonts w:hint="cs"/>
          <w:rtl/>
          <w:lang w:val="ru-RU" w:bidi="he-IL"/>
        </w:rPr>
        <w:t>-2020</w:t>
      </w:r>
      <w:r>
        <w:rPr>
          <w:rtl/>
          <w:lang w:val="ru-RU"/>
        </w:rPr>
        <w:t>–</w:t>
      </w:r>
      <w:r>
        <w:rPr>
          <w:rFonts w:hint="cs"/>
          <w:rtl/>
          <w:lang w:val="ru-RU" w:bidi="he-IL"/>
        </w:rPr>
        <w:t xml:space="preserve"> </w:t>
      </w:r>
      <w:r>
        <w:rPr>
          <w:rFonts w:hint="cs"/>
          <w:rtl/>
          <w:lang w:val="ru-RU"/>
        </w:rPr>
        <w:t>אופטיקאי</w:t>
      </w:r>
      <w:r>
        <w:rPr>
          <w:rFonts w:hint="cs"/>
          <w:rtl/>
          <w:lang w:val="ru-RU"/>
        </w:rPr>
        <w:t xml:space="preserve">, </w:t>
      </w:r>
      <w:r>
        <w:rPr>
          <w:rFonts w:hint="cs"/>
          <w:rtl/>
          <w:lang w:val="ru-RU"/>
        </w:rPr>
        <w:t>אופטיקה דודי</w:t>
      </w:r>
      <w:r>
        <w:rPr>
          <w:rFonts w:hint="cs"/>
          <w:rtl/>
          <w:lang w:val="ru-RU"/>
        </w:rPr>
        <w:t xml:space="preserve">, </w:t>
      </w:r>
      <w:r>
        <w:rPr>
          <w:rFonts w:hint="cs"/>
          <w:rtl/>
          <w:lang w:val="ru-RU"/>
        </w:rPr>
        <w:t>רמת</w:t>
      </w:r>
      <w:r>
        <w:rPr>
          <w:rFonts w:cs="Arial" w:hint="cs"/>
          <w:rtl/>
          <w:lang w:val="en-US" w:bidi="he-IL"/>
        </w:rPr>
        <w:t xml:space="preserve"> </w:t>
      </w:r>
      <w:bookmarkStart w:id="0" w:name="_GoBack"/>
      <w:bookmarkEnd w:id="0"/>
      <w:r>
        <w:rPr>
          <w:rFonts w:hint="cs"/>
          <w:rtl/>
          <w:lang w:val="ru-RU"/>
        </w:rPr>
        <w:t>השרון</w:t>
      </w:r>
      <w:r>
        <w:rPr>
          <w:rFonts w:hint="cs"/>
          <w:rtl/>
          <w:lang w:val="ru-RU"/>
        </w:rPr>
        <w:t>.</w:t>
      </w:r>
    </w:p>
    <w:p>
      <w:pPr>
        <w:spacing w:line="240" w:lineRule="auto"/>
        <w:jc w:val="right"/>
        <w:rPr>
          <w:rtl/>
          <w:lang w:val="ru-RU"/>
        </w:rPr>
      </w:pPr>
      <w:r>
        <w:rPr>
          <w:rFonts w:hint="cs"/>
          <w:rtl/>
          <w:lang w:val="ru-RU"/>
        </w:rPr>
        <w:t xml:space="preserve">2005-2006 </w:t>
      </w:r>
      <w:r>
        <w:rPr>
          <w:rFonts w:hint="cs"/>
          <w:rtl/>
          <w:lang w:val="ru-RU" w:bidi="he-IL"/>
        </w:rPr>
        <w:t xml:space="preserve">-- </w:t>
      </w:r>
      <w:r>
        <w:rPr>
          <w:rFonts w:hint="cs"/>
          <w:rtl/>
          <w:lang w:val="ru-RU"/>
        </w:rPr>
        <w:t>אופטיקאי</w:t>
      </w:r>
      <w:r>
        <w:rPr>
          <w:rFonts w:hint="cs"/>
          <w:rtl/>
          <w:lang w:val="ru-RU"/>
        </w:rPr>
        <w:t xml:space="preserve">, </w:t>
      </w:r>
      <w:r>
        <w:rPr>
          <w:rFonts w:hint="cs"/>
          <w:rtl/>
          <w:lang w:val="ru-RU"/>
        </w:rPr>
        <w:t>אופטיקה הלפרין</w:t>
      </w:r>
      <w:r>
        <w:rPr>
          <w:rFonts w:hint="cs"/>
          <w:rtl/>
          <w:lang w:val="ru-RU"/>
        </w:rPr>
        <w:t xml:space="preserve">, </w:t>
      </w:r>
      <w:r>
        <w:rPr>
          <w:rFonts w:hint="cs"/>
          <w:rtl/>
          <w:lang w:val="ru-RU"/>
        </w:rPr>
        <w:t>תל</w:t>
      </w:r>
      <w:r>
        <w:rPr>
          <w:rFonts w:cs="Arial" w:hint="cs"/>
          <w:rtl/>
          <w:lang w:val="en-US" w:bidi="he-IL"/>
        </w:rPr>
        <w:t xml:space="preserve"> </w:t>
      </w:r>
      <w:r>
        <w:rPr>
          <w:rFonts w:hint="cs"/>
          <w:rtl/>
          <w:lang w:val="ru-RU"/>
        </w:rPr>
        <w:t>אביב</w:t>
      </w:r>
      <w:r>
        <w:rPr>
          <w:rFonts w:hint="cs"/>
          <w:rtl/>
          <w:lang w:val="ru-RU"/>
        </w:rPr>
        <w:t>.</w:t>
      </w:r>
    </w:p>
    <w:p>
      <w:pPr>
        <w:spacing w:line="240" w:lineRule="auto"/>
        <w:jc w:val="right"/>
        <w:rPr>
          <w:rtl/>
          <w:lang w:val="ru-RU"/>
        </w:rPr>
      </w:pPr>
      <w:r>
        <w:rPr>
          <w:rFonts w:hint="cs"/>
          <w:rtl/>
          <w:lang w:val="ru-RU"/>
        </w:rPr>
        <w:t xml:space="preserve">2002-2005 </w:t>
      </w:r>
      <w:r>
        <w:rPr>
          <w:rtl/>
          <w:lang w:val="ru-RU"/>
        </w:rPr>
        <w:t>–</w:t>
      </w:r>
      <w:r>
        <w:rPr>
          <w:rFonts w:hint="cs"/>
          <w:rtl/>
          <w:lang w:val="ru-RU" w:bidi="he-IL"/>
        </w:rPr>
        <w:t xml:space="preserve"> </w:t>
      </w:r>
      <w:r>
        <w:rPr>
          <w:rFonts w:hint="cs"/>
          <w:rtl/>
          <w:lang w:val="ru-RU"/>
        </w:rPr>
        <w:t>אופטיקאי</w:t>
      </w:r>
      <w:r>
        <w:rPr>
          <w:rFonts w:hint="cs"/>
          <w:rtl/>
          <w:lang w:val="ru-RU"/>
        </w:rPr>
        <w:t xml:space="preserve">, </w:t>
      </w:r>
      <w:r>
        <w:rPr>
          <w:rFonts w:hint="cs"/>
          <w:rtl/>
          <w:lang w:val="ru-RU"/>
        </w:rPr>
        <w:t>אופטיקנה</w:t>
      </w:r>
      <w:r>
        <w:rPr>
          <w:rFonts w:hint="cs"/>
          <w:rtl/>
          <w:lang w:val="ru-RU"/>
        </w:rPr>
        <w:t xml:space="preserve">, </w:t>
      </w:r>
      <w:r>
        <w:rPr>
          <w:rFonts w:hint="cs"/>
          <w:rtl/>
          <w:lang w:val="ru-RU"/>
        </w:rPr>
        <w:t>רשת משקפיים</w:t>
      </w:r>
      <w:r>
        <w:rPr>
          <w:rFonts w:hint="cs"/>
          <w:rtl/>
          <w:lang w:val="ru-RU"/>
        </w:rPr>
        <w:t xml:space="preserve">, </w:t>
      </w:r>
      <w:r>
        <w:rPr>
          <w:rFonts w:hint="cs"/>
          <w:rtl/>
          <w:lang w:val="ru-RU"/>
        </w:rPr>
        <w:t>פתח תקווה</w:t>
      </w:r>
      <w:r>
        <w:rPr>
          <w:rFonts w:hint="cs"/>
          <w:rtl/>
          <w:lang w:val="ru-RU"/>
        </w:rPr>
        <w:t>.</w:t>
      </w:r>
    </w:p>
    <w:p>
      <w:pPr>
        <w:spacing w:line="240" w:lineRule="auto"/>
        <w:jc w:val="right"/>
        <w:rPr>
          <w:rtl/>
          <w:lang w:val="ru-RU"/>
        </w:rPr>
      </w:pPr>
      <w:r>
        <w:rPr>
          <w:rFonts w:hint="cs"/>
          <w:rtl/>
          <w:lang w:val="ru-RU"/>
        </w:rPr>
        <w:t xml:space="preserve">2000-2002 </w:t>
      </w:r>
      <w:r>
        <w:rPr>
          <w:rtl/>
          <w:lang w:val="ru-RU"/>
        </w:rPr>
        <w:t>–</w:t>
      </w:r>
      <w:r>
        <w:rPr>
          <w:rFonts w:hint="cs"/>
          <w:rtl/>
          <w:lang w:val="ru-RU" w:bidi="he-IL"/>
        </w:rPr>
        <w:t xml:space="preserve"> </w:t>
      </w:r>
      <w:r>
        <w:rPr>
          <w:rFonts w:hint="cs"/>
          <w:rtl/>
          <w:lang w:val="ru-RU"/>
        </w:rPr>
        <w:t>יורינט קווי זהב</w:t>
      </w:r>
      <w:r>
        <w:rPr>
          <w:rFonts w:hint="cs"/>
          <w:rtl/>
          <w:lang w:val="ru-RU"/>
        </w:rPr>
        <w:t xml:space="preserve">, </w:t>
      </w:r>
      <w:r>
        <w:rPr>
          <w:rFonts w:cs="Arial" w:hint="cs"/>
          <w:rtl/>
          <w:lang w:val="ru-RU" w:bidi="he-IL"/>
        </w:rPr>
        <w:t>תמיכה</w:t>
      </w:r>
      <w:r>
        <w:rPr>
          <w:rFonts w:cs="Arial" w:hint="cs"/>
          <w:rtl/>
          <w:lang w:val="en-US" w:bidi="he-IL"/>
        </w:rPr>
        <w:t xml:space="preserve"> טכנית</w:t>
      </w:r>
      <w:r>
        <w:rPr>
          <w:rFonts w:hint="cs"/>
          <w:rtl/>
          <w:lang w:val="ru-RU"/>
        </w:rPr>
        <w:t xml:space="preserve">, </w:t>
      </w:r>
      <w:r>
        <w:rPr>
          <w:rFonts w:hint="cs"/>
          <w:rtl/>
          <w:lang w:val="ru-RU"/>
        </w:rPr>
        <w:t>פתח תקווה</w:t>
      </w:r>
      <w:r>
        <w:rPr>
          <w:rFonts w:hint="cs"/>
          <w:rtl/>
          <w:lang w:val="ru-RU"/>
        </w:rPr>
        <w:t>.</w:t>
      </w:r>
    </w:p>
    <w:p>
      <w:pPr>
        <w:ind w:left="816"/>
        <w:jc w:val="right"/>
        <w:rPr>
          <w:lang w:val="en-US" w:bidi="he-IL"/>
        </w:rPr>
      </w:pPr>
    </w:p>
    <w:p>
      <w:pPr>
        <w:ind w:left="816"/>
        <w:jc w:val="right"/>
        <w:rPr>
          <w:rtl/>
          <w:lang w:val="en-US" w:bidi="he-IL"/>
        </w:rPr>
      </w:pPr>
      <w:r>
        <w:rPr>
          <w:rFonts w:ascii="Arial" w:hAnsi="Arial"/>
          <w:color w:val="FF0000"/>
          <w:rtl/>
        </w:rPr>
        <w:t>שפות</w:t>
      </w:r>
      <w:r>
        <w:rPr>
          <w:rFonts w:ascii="Arial" w:hAnsi="Arial"/>
          <w:color w:val="FF0000"/>
          <w:rtl/>
          <w:lang w:bidi="he-IL"/>
        </w:rPr>
        <w:t>:</w:t>
      </w:r>
      <w:r>
        <w:rPr>
          <w:rFonts w:ascii="Arial" w:hAnsi="Arial"/>
          <w:rtl/>
          <w:lang w:bidi="he-IL"/>
        </w:rPr>
        <w:t xml:space="preserve"> </w:t>
      </w:r>
      <w:r>
        <w:rPr>
          <w:rFonts w:ascii="Arial" w:hAnsi="Arial"/>
          <w:rtl/>
        </w:rPr>
        <w:t>עברית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rtl/>
        </w:rPr>
        <w:t>אנגלית</w:t>
      </w:r>
      <w:r>
        <w:rPr>
          <w:rFonts w:ascii="Arial" w:hAnsi="Arial"/>
          <w:rtl/>
          <w:lang w:bidi="he-IL"/>
        </w:rPr>
        <w:t xml:space="preserve">, </w:t>
      </w:r>
      <w:r>
        <w:rPr>
          <w:rFonts w:ascii="Arial" w:hAnsi="Arial"/>
          <w:rtl/>
        </w:rPr>
        <w:t>רוסית</w:t>
      </w:r>
    </w:p>
    <w:p>
      <w:pPr>
        <w:ind w:left="816"/>
        <w:jc w:val="right"/>
        <w:rPr>
          <w:rFonts w:ascii="Arial" w:hAnsi="Arial"/>
          <w:color w:val="FF0000"/>
          <w:rtl/>
          <w:lang w:bidi="he-IL"/>
        </w:rPr>
      </w:pPr>
      <w:r>
        <w:rPr>
          <w:rFonts w:ascii="Arial" w:hAnsi="Arial" w:hint="cs"/>
          <w:color w:val="FF0000"/>
          <w:rtl/>
        </w:rPr>
        <w:t>הערות</w:t>
      </w:r>
      <w:r>
        <w:rPr>
          <w:rFonts w:ascii="Arial" w:hAnsi="Arial" w:hint="cs"/>
          <w:color w:val="FF0000"/>
          <w:rtl/>
          <w:lang w:bidi="he-IL"/>
        </w:rPr>
        <w:t>:</w:t>
      </w:r>
    </w:p>
    <w:p>
      <w:pPr>
        <w:ind w:left="816"/>
        <w:jc w:val="right"/>
        <w:rPr>
          <w:rFonts w:ascii="Arial" w:hAnsi="Arial"/>
          <w:rtl/>
          <w:lang w:bidi="he-IL"/>
        </w:rPr>
      </w:pPr>
      <w:r>
        <w:rPr>
          <w:rFonts w:ascii="Arial" w:hAnsi="Arial" w:hint="cs"/>
          <w:rtl/>
        </w:rPr>
        <w:t>בעל ראש פתוח</w:t>
      </w:r>
      <w:r>
        <w:rPr>
          <w:rFonts w:ascii="Arial" w:hAnsi="Arial" w:hint="cs"/>
          <w:rtl/>
          <w:lang w:bidi="he-IL"/>
        </w:rPr>
        <w:t xml:space="preserve">, </w:t>
      </w:r>
      <w:r>
        <w:rPr>
          <w:rFonts w:ascii="Arial" w:hAnsi="Arial" w:hint="cs"/>
          <w:rtl/>
        </w:rPr>
        <w:t>ידע מחשב גבוה</w:t>
      </w:r>
      <w:r>
        <w:rPr>
          <w:rFonts w:ascii="Arial" w:hAnsi="Arial" w:hint="cs"/>
          <w:rtl/>
          <w:lang w:bidi="he-IL"/>
        </w:rPr>
        <w:t xml:space="preserve">, </w:t>
      </w:r>
      <w:r>
        <w:rPr>
          <w:rFonts w:ascii="Arial" w:hAnsi="Arial" w:hint="cs"/>
          <w:rtl/>
        </w:rPr>
        <w:t>נכונות ללמוד</w:t>
      </w:r>
      <w:r>
        <w:rPr>
          <w:rFonts w:ascii="Arial" w:hAnsi="Arial" w:hint="cs"/>
          <w:rtl/>
          <w:lang w:bidi="he-IL"/>
        </w:rPr>
        <w:t xml:space="preserve">, </w:t>
      </w:r>
      <w:r>
        <w:rPr>
          <w:rFonts w:ascii="Arial" w:hAnsi="Arial" w:hint="cs"/>
          <w:rtl/>
        </w:rPr>
        <w:t>קליטה מהירה</w:t>
      </w:r>
      <w:r>
        <w:rPr>
          <w:rFonts w:ascii="Arial" w:hAnsi="Arial" w:hint="cs"/>
          <w:rtl/>
          <w:lang w:bidi="he-IL"/>
        </w:rPr>
        <w:t xml:space="preserve">, </w:t>
      </w:r>
      <w:r>
        <w:rPr>
          <w:rFonts w:ascii="Arial" w:hAnsi="Arial" w:hint="cs"/>
          <w:rtl/>
        </w:rPr>
        <w:t>מקצועי</w:t>
      </w:r>
      <w:r>
        <w:rPr>
          <w:rFonts w:ascii="Arial" w:hAnsi="Arial" w:hint="cs"/>
          <w:rtl/>
          <w:lang w:bidi="he-IL"/>
        </w:rPr>
        <w:t xml:space="preserve">, </w:t>
      </w:r>
      <w:r>
        <w:rPr>
          <w:rFonts w:ascii="Arial" w:hAnsi="Arial" w:hint="cs"/>
          <w:rtl/>
        </w:rPr>
        <w:t>איש צוות</w:t>
      </w:r>
      <w:r>
        <w:rPr>
          <w:rFonts w:ascii="Arial" w:hAnsi="Arial" w:hint="cs"/>
          <w:rtl/>
          <w:lang w:bidi="he-IL"/>
        </w:rPr>
        <w:t xml:space="preserve">, </w:t>
      </w:r>
      <w:r>
        <w:rPr>
          <w:rFonts w:ascii="Arial" w:hAnsi="Arial" w:hint="cs"/>
          <w:rtl/>
        </w:rPr>
        <w:t>בעל יכולת ביטוי</w:t>
      </w:r>
      <w:r>
        <w:rPr>
          <w:rFonts w:ascii="Arial" w:hAnsi="Arial" w:hint="cs"/>
          <w:rtl/>
          <w:lang w:bidi="he-IL"/>
        </w:rPr>
        <w:t xml:space="preserve">, </w:t>
      </w:r>
      <w:r>
        <w:rPr>
          <w:rFonts w:ascii="Arial" w:hAnsi="Arial" w:hint="cs"/>
          <w:rtl/>
        </w:rPr>
        <w:t>בטחון עצמי</w:t>
      </w:r>
      <w:r>
        <w:rPr>
          <w:rFonts w:ascii="Arial" w:hAnsi="Arial" w:hint="cs"/>
          <w:rtl/>
          <w:lang w:bidi="he-IL"/>
        </w:rPr>
        <w:t>.</w:t>
      </w:r>
    </w:p>
    <w:p>
      <w:pPr>
        <w:ind w:left="816"/>
        <w:jc w:val="right"/>
        <w:rPr>
          <w:rFonts w:ascii="Arial" w:hAnsi="Arial"/>
          <w:lang w:bidi="he-IL"/>
        </w:rPr>
      </w:pPr>
      <w:r>
        <w:rPr>
          <w:rFonts w:ascii="Arial" w:hAnsi="Arial" w:hint="cs"/>
          <w:rtl/>
          <w:lang w:bidi="he-IL"/>
        </w:rPr>
        <w:t xml:space="preserve"># </w:t>
      </w:r>
      <w:r>
        <w:rPr>
          <w:rFonts w:ascii="Arial" w:hAnsi="Arial" w:hint="cs"/>
          <w:rtl/>
        </w:rPr>
        <w:t>המלצות ותעודות רלוונטיות ייתנו על</w:t>
      </w:r>
      <w:r>
        <w:rPr>
          <w:rFonts w:ascii="Arial" w:hAnsi="Arial" w:hint="cs"/>
          <w:rtl/>
          <w:lang w:bidi="he-IL"/>
        </w:rPr>
        <w:t>-</w:t>
      </w:r>
      <w:r>
        <w:rPr>
          <w:rFonts w:ascii="Arial" w:hAnsi="Arial" w:hint="cs"/>
          <w:rtl/>
        </w:rPr>
        <w:t>פי דרישה</w:t>
      </w:r>
      <w:r>
        <w:rPr>
          <w:rFonts w:ascii="Arial" w:hAnsi="Arial" w:hint="cs"/>
          <w:rtl/>
          <w:lang w:bidi="he-IL"/>
        </w:rPr>
        <w:t>.</w:t>
      </w:r>
    </w:p>
    <w:sectPr>
      <w:headerReference w:type="default" r:id="rId6"/>
      <w:pgSz w:w="12240" w:h="15840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200pt;height:64pt;margin-top:0;margin-left:0;mso-position-horizontal:left;mso-position-horizontal-relative:page;mso-position-vertical:top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EB"/>
    <w:rsid w:val="00082057"/>
    <w:rsid w:val="000B1C0C"/>
    <w:rsid w:val="00116C0A"/>
    <w:rsid w:val="00137E54"/>
    <w:rsid w:val="00151332"/>
    <w:rsid w:val="00164A98"/>
    <w:rsid w:val="00170F3E"/>
    <w:rsid w:val="0018061C"/>
    <w:rsid w:val="0018641A"/>
    <w:rsid w:val="00191FBE"/>
    <w:rsid w:val="001A53CB"/>
    <w:rsid w:val="001E299C"/>
    <w:rsid w:val="001E442C"/>
    <w:rsid w:val="002418E8"/>
    <w:rsid w:val="002C12EB"/>
    <w:rsid w:val="00357DD6"/>
    <w:rsid w:val="003C206C"/>
    <w:rsid w:val="00473E32"/>
    <w:rsid w:val="004E4285"/>
    <w:rsid w:val="00535789"/>
    <w:rsid w:val="005B0B49"/>
    <w:rsid w:val="005C637D"/>
    <w:rsid w:val="0060323D"/>
    <w:rsid w:val="00615045"/>
    <w:rsid w:val="00621B57"/>
    <w:rsid w:val="006360C3"/>
    <w:rsid w:val="00650A29"/>
    <w:rsid w:val="0066591D"/>
    <w:rsid w:val="00694EE3"/>
    <w:rsid w:val="006D2726"/>
    <w:rsid w:val="00752341"/>
    <w:rsid w:val="00790DBE"/>
    <w:rsid w:val="007A3786"/>
    <w:rsid w:val="007F385F"/>
    <w:rsid w:val="0081739A"/>
    <w:rsid w:val="00830E2A"/>
    <w:rsid w:val="00897B90"/>
    <w:rsid w:val="008A2C1B"/>
    <w:rsid w:val="008C3C69"/>
    <w:rsid w:val="008F1BD6"/>
    <w:rsid w:val="00982750"/>
    <w:rsid w:val="009C0E15"/>
    <w:rsid w:val="009D5737"/>
    <w:rsid w:val="00A121ED"/>
    <w:rsid w:val="00A565A1"/>
    <w:rsid w:val="00A8479A"/>
    <w:rsid w:val="00AE3D7A"/>
    <w:rsid w:val="00B3115B"/>
    <w:rsid w:val="00BD4508"/>
    <w:rsid w:val="00C42725"/>
    <w:rsid w:val="00C52DF6"/>
    <w:rsid w:val="00C95755"/>
    <w:rsid w:val="00D17F7D"/>
    <w:rsid w:val="00DA23D0"/>
    <w:rsid w:val="00E37CDF"/>
    <w:rsid w:val="00E43C0F"/>
    <w:rsid w:val="00E56521"/>
    <w:rsid w:val="00E97C28"/>
    <w:rsid w:val="00EB3A4D"/>
    <w:rsid w:val="00EC77EF"/>
    <w:rsid w:val="00ED33BF"/>
    <w:rsid w:val="00EE490D"/>
    <w:rsid w:val="00F35325"/>
    <w:rsid w:val="00F35EC5"/>
    <w:rsid w:val="00F65729"/>
    <w:rsid w:val="00FA2DF2"/>
    <w:rsid w:val="00FC52A8"/>
    <w:rsid w:val="00FE0235"/>
    <w:rsid w:val="0697224A"/>
    <w:rsid w:val="2DE55656"/>
    <w:rsid w:val="2E4430BC"/>
  </w:rsids>
  <m:mathPr>
    <m:mathFont m:val="Cambria Math"/>
    <m:smallFrac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Times New Roman" w:hAnsi="Calibri" w:cs="Arial"/>
      <w:sz w:val="22"/>
      <w:szCs w:val="22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EE8582-168A-4350-9FEA-A8E348C909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vlady</dc:creator>
  <cp:lastModifiedBy>Vlad K</cp:lastModifiedBy>
  <cp:revision>22</cp:revision>
  <dcterms:created xsi:type="dcterms:W3CDTF">2021-02-17T08:51:00Z</dcterms:created>
  <dcterms:modified xsi:type="dcterms:W3CDTF">2021-10-25T16:22:36Z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527AB96D9B1B460AB5B1394F3DF9627D</vt:lpwstr>
  </property>
  <property fmtid="{D5CDD505-2E9C-101B-9397-08002B2CF9AE}" pid="3" name="KSOProductBuildVer">
    <vt:lpwstr>2057-11.2.0.10323</vt:lpwstr>
  </property>
</Properties>
</file>